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单县中医医院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公开招</w:t>
      </w:r>
      <w:r>
        <w:rPr>
          <w:rFonts w:hint="eastAsia" w:ascii="仿宋" w:hAnsi="仿宋" w:eastAsia="仿宋" w:cs="仿宋"/>
          <w:b/>
          <w:sz w:val="32"/>
          <w:szCs w:val="32"/>
        </w:rPr>
        <w:t>聘急需紧缺专业技术人才报名登记表</w:t>
      </w:r>
    </w:p>
    <w:tbl>
      <w:tblPr>
        <w:tblStyle w:val="3"/>
        <w:tblW w:w="8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864"/>
        <w:gridCol w:w="1392"/>
        <w:gridCol w:w="1590"/>
        <w:gridCol w:w="22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  名</w:t>
            </w:r>
          </w:p>
        </w:tc>
        <w:tc>
          <w:tcPr>
            <w:tcW w:w="18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  别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毕业学校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  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  制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籍  贯</w:t>
            </w: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4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基础学历、毕业院校及专业（研究行填写）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4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联系电话及邮箱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4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取得医师资格证书、护士执业证书及住院医师规培证情况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95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申报岗位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4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是否服从医院岗位调剂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  <w:t>注：照片栏请粘贴本人近期电子版彩色照片。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B00D5"/>
    <w:rsid w:val="670F6BB6"/>
    <w:rsid w:val="693B00D5"/>
    <w:rsid w:val="76F3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206</Characters>
  <Lines>0</Lines>
  <Paragraphs>0</Paragraphs>
  <TotalTime>0</TotalTime>
  <ScaleCrop>false</ScaleCrop>
  <LinksUpToDate>false</LinksUpToDate>
  <CharactersWithSpaces>207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2022-05-05T09:18:00Z</dcterms:created>
  <dc:creator>小谢小谢</dc:creator>
  <cp:lastModifiedBy>小谢小谢</cp:lastModifiedBy>
  <dcterms:modified xsi:type="dcterms:W3CDTF">2022-05-05T09:19:13Z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0BDFF057C74C4FC19F2B97890180124D</vt:lpwstr>
  </property>
</Properties>
</file>