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99" w:rsidRPr="00F64496" w:rsidRDefault="00085099" w:rsidP="00085099">
      <w:pPr>
        <w:jc w:val="center"/>
        <w:rPr>
          <w:b/>
          <w:sz w:val="44"/>
          <w:szCs w:val="44"/>
        </w:rPr>
      </w:pPr>
      <w:proofErr w:type="gramStart"/>
      <w:r w:rsidRPr="00F64496">
        <w:rPr>
          <w:rFonts w:hint="eastAsia"/>
          <w:b/>
          <w:sz w:val="44"/>
          <w:szCs w:val="44"/>
        </w:rPr>
        <w:t>菏泽御博心脑血管</w:t>
      </w:r>
      <w:proofErr w:type="gramEnd"/>
      <w:r w:rsidRPr="00F64496">
        <w:rPr>
          <w:rFonts w:hint="eastAsia"/>
          <w:b/>
          <w:sz w:val="44"/>
          <w:szCs w:val="44"/>
        </w:rPr>
        <w:t>医院招聘简章</w:t>
      </w:r>
    </w:p>
    <w:p w:rsidR="00813BE9" w:rsidRPr="00F64496" w:rsidRDefault="00813BE9" w:rsidP="00085099">
      <w:pPr>
        <w:jc w:val="center"/>
        <w:rPr>
          <w:b/>
          <w:sz w:val="36"/>
        </w:rPr>
      </w:pPr>
    </w:p>
    <w:p w:rsidR="00E94854" w:rsidRPr="00813BE9" w:rsidRDefault="00E94854" w:rsidP="00813BE9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proofErr w:type="gramStart"/>
      <w:r w:rsidRPr="00813BE9">
        <w:rPr>
          <w:rFonts w:ascii="华文仿宋" w:eastAsia="华文仿宋" w:hAnsi="华文仿宋" w:hint="eastAsia"/>
          <w:sz w:val="32"/>
          <w:szCs w:val="32"/>
        </w:rPr>
        <w:t>菏泽御博心脑血管</w:t>
      </w:r>
      <w:proofErr w:type="gramEnd"/>
      <w:r w:rsidRPr="00813BE9">
        <w:rPr>
          <w:rFonts w:ascii="华文仿宋" w:eastAsia="华文仿宋" w:hAnsi="华文仿宋" w:hint="eastAsia"/>
          <w:sz w:val="32"/>
          <w:szCs w:val="32"/>
        </w:rPr>
        <w:t>医院是由</w:t>
      </w:r>
      <w:proofErr w:type="gramStart"/>
      <w:r w:rsidRPr="00813BE9">
        <w:rPr>
          <w:rFonts w:ascii="华文仿宋" w:eastAsia="华文仿宋" w:hAnsi="华文仿宋" w:hint="eastAsia"/>
          <w:sz w:val="32"/>
          <w:szCs w:val="32"/>
        </w:rPr>
        <w:t>颐</w:t>
      </w:r>
      <w:proofErr w:type="gramEnd"/>
      <w:r w:rsidRPr="00813BE9">
        <w:rPr>
          <w:rFonts w:ascii="华文仿宋" w:eastAsia="华文仿宋" w:hAnsi="华文仿宋" w:hint="eastAsia"/>
          <w:sz w:val="32"/>
          <w:szCs w:val="32"/>
        </w:rPr>
        <w:t>信德（北京）医疗健康管理有限公司</w:t>
      </w:r>
      <w:r w:rsidR="00FB2137">
        <w:rPr>
          <w:rFonts w:ascii="华文仿宋" w:eastAsia="华文仿宋" w:hAnsi="华文仿宋" w:hint="eastAsia"/>
          <w:sz w:val="32"/>
          <w:szCs w:val="32"/>
        </w:rPr>
        <w:t>管理</w:t>
      </w:r>
      <w:r w:rsidR="00007008">
        <w:rPr>
          <w:rFonts w:ascii="华文仿宋" w:eastAsia="华文仿宋" w:hAnsi="华文仿宋" w:hint="eastAsia"/>
          <w:sz w:val="32"/>
          <w:szCs w:val="32"/>
        </w:rPr>
        <w:t>的三级心脑血管医院。公司资金雄厚，具有独树一帜的管理体系和</w:t>
      </w:r>
      <w:r w:rsidRPr="00813BE9">
        <w:rPr>
          <w:rFonts w:ascii="华文仿宋" w:eastAsia="华文仿宋" w:hAnsi="华文仿宋" w:hint="eastAsia"/>
          <w:sz w:val="32"/>
          <w:szCs w:val="32"/>
        </w:rPr>
        <w:t>企业文化底蕴，依托北京阜外医院、协和医院、天坛医院、宣武医院及积水潭医院的技术力量，集聚一大批高素质的医学及相关专业人才，以坚强的凝聚力为基础，崇尚“以人为本”的企业发展方向，秉承“实力、信誉、服务、发展”的经营理念，以“诚信、双益”为宗旨，益于患者，益于社会，资源互补、互惠互利。</w:t>
      </w:r>
    </w:p>
    <w:p w:rsidR="00E94854" w:rsidRPr="00813BE9" w:rsidRDefault="00C218B1" w:rsidP="00813BE9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我</w:t>
      </w:r>
      <w:r w:rsidR="00E94854" w:rsidRPr="00813BE9">
        <w:rPr>
          <w:rFonts w:ascii="华文仿宋" w:eastAsia="华文仿宋" w:hAnsi="华文仿宋" w:hint="eastAsia"/>
          <w:sz w:val="32"/>
          <w:szCs w:val="32"/>
        </w:rPr>
        <w:t>院主要设置科室有：内科、</w:t>
      </w:r>
      <w:r w:rsidR="00BD03D2" w:rsidRPr="00813BE9">
        <w:rPr>
          <w:rFonts w:ascii="华文仿宋" w:eastAsia="华文仿宋" w:hAnsi="华文仿宋" w:hint="eastAsia"/>
          <w:sz w:val="32"/>
          <w:szCs w:val="32"/>
        </w:rPr>
        <w:t>心内科、神经内科、</w:t>
      </w:r>
      <w:r w:rsidR="00DC3C82">
        <w:rPr>
          <w:rFonts w:ascii="华文仿宋" w:eastAsia="华文仿宋" w:hAnsi="华文仿宋" w:hint="eastAsia"/>
          <w:sz w:val="32"/>
          <w:szCs w:val="32"/>
        </w:rPr>
        <w:t>外科</w:t>
      </w:r>
      <w:r w:rsidR="00BD03D2">
        <w:rPr>
          <w:rFonts w:ascii="华文仿宋" w:eastAsia="华文仿宋" w:hAnsi="华文仿宋" w:hint="eastAsia"/>
          <w:sz w:val="32"/>
          <w:szCs w:val="32"/>
        </w:rPr>
        <w:t>、</w:t>
      </w:r>
      <w:r w:rsidR="007B3990">
        <w:rPr>
          <w:rFonts w:ascii="华文仿宋" w:eastAsia="华文仿宋" w:hAnsi="华文仿宋" w:hint="eastAsia"/>
          <w:sz w:val="32"/>
          <w:szCs w:val="32"/>
        </w:rPr>
        <w:t>普外、</w:t>
      </w:r>
      <w:r w:rsidR="00DC3C82">
        <w:rPr>
          <w:rFonts w:ascii="华文仿宋" w:eastAsia="华文仿宋" w:hAnsi="华文仿宋" w:hint="eastAsia"/>
          <w:sz w:val="32"/>
          <w:szCs w:val="32"/>
        </w:rPr>
        <w:t>骨科、</w:t>
      </w:r>
      <w:r w:rsidR="00E94854" w:rsidRPr="00813BE9">
        <w:rPr>
          <w:rFonts w:ascii="华文仿宋" w:eastAsia="华文仿宋" w:hAnsi="华文仿宋" w:hint="eastAsia"/>
          <w:sz w:val="32"/>
          <w:szCs w:val="32"/>
        </w:rPr>
        <w:t>医学美容科、疾病筛查中心</w:t>
      </w:r>
      <w:r w:rsidR="00B00442">
        <w:rPr>
          <w:rFonts w:ascii="华文仿宋" w:eastAsia="华文仿宋" w:hAnsi="华文仿宋" w:hint="eastAsia"/>
          <w:sz w:val="32"/>
          <w:szCs w:val="32"/>
        </w:rPr>
        <w:t>、</w:t>
      </w:r>
      <w:r w:rsidR="00E94854" w:rsidRPr="00813BE9">
        <w:rPr>
          <w:rFonts w:ascii="华文仿宋" w:eastAsia="华文仿宋" w:hAnsi="华文仿宋" w:hint="eastAsia"/>
          <w:sz w:val="32"/>
          <w:szCs w:val="32"/>
        </w:rPr>
        <w:t>康复科</w:t>
      </w:r>
      <w:r w:rsidR="00464BAF">
        <w:rPr>
          <w:rFonts w:ascii="华文仿宋" w:eastAsia="华文仿宋" w:hAnsi="华文仿宋" w:hint="eastAsia"/>
          <w:sz w:val="32"/>
          <w:szCs w:val="32"/>
        </w:rPr>
        <w:t>、急诊科</w:t>
      </w:r>
      <w:r w:rsidR="00E94854" w:rsidRPr="00813BE9">
        <w:rPr>
          <w:rFonts w:ascii="华文仿宋" w:eastAsia="华文仿宋" w:hAnsi="华文仿宋" w:hint="eastAsia"/>
          <w:sz w:val="32"/>
          <w:szCs w:val="32"/>
        </w:rPr>
        <w:t>。医院先期面积约为9000㎡，床位150张；后期为60000㎡，约800张床位。主要大型医疗设备</w:t>
      </w:r>
      <w:r w:rsidR="00B436F3">
        <w:rPr>
          <w:rFonts w:ascii="华文仿宋" w:eastAsia="华文仿宋" w:hAnsi="华文仿宋" w:hint="eastAsia"/>
          <w:sz w:val="32"/>
          <w:szCs w:val="32"/>
        </w:rPr>
        <w:t>有</w:t>
      </w:r>
      <w:r w:rsidR="00E94854" w:rsidRPr="00813BE9">
        <w:rPr>
          <w:rFonts w:ascii="华文仿宋" w:eastAsia="华文仿宋" w:hAnsi="华文仿宋" w:hint="eastAsia"/>
          <w:sz w:val="32"/>
          <w:szCs w:val="32"/>
        </w:rPr>
        <w:t>核磁共振、128</w:t>
      </w:r>
      <w:r w:rsidR="00BE482E">
        <w:rPr>
          <w:rFonts w:ascii="华文仿宋" w:eastAsia="华文仿宋" w:hAnsi="华文仿宋" w:hint="eastAsia"/>
          <w:sz w:val="32"/>
          <w:szCs w:val="32"/>
        </w:rPr>
        <w:t>排</w:t>
      </w:r>
      <w:r w:rsidR="00E94854" w:rsidRPr="00813BE9">
        <w:rPr>
          <w:rFonts w:ascii="华文仿宋" w:eastAsia="华文仿宋" w:hAnsi="华文仿宋" w:hint="eastAsia"/>
          <w:sz w:val="32"/>
          <w:szCs w:val="32"/>
        </w:rPr>
        <w:t>CT、DSA血管造影机、DR、B超诊断仪、</w:t>
      </w:r>
      <w:proofErr w:type="gramStart"/>
      <w:r w:rsidR="00E94854" w:rsidRPr="00813BE9">
        <w:rPr>
          <w:rFonts w:ascii="华文仿宋" w:eastAsia="华文仿宋" w:hAnsi="华文仿宋" w:hint="eastAsia"/>
          <w:sz w:val="32"/>
          <w:szCs w:val="32"/>
        </w:rPr>
        <w:t>全导心电图</w:t>
      </w:r>
      <w:proofErr w:type="gramEnd"/>
      <w:r w:rsidR="00E94854" w:rsidRPr="00813BE9">
        <w:rPr>
          <w:rFonts w:ascii="华文仿宋" w:eastAsia="华文仿宋" w:hAnsi="华文仿宋" w:hint="eastAsia"/>
          <w:sz w:val="32"/>
          <w:szCs w:val="32"/>
        </w:rPr>
        <w:t>仪、全自动生化分析仪、血细胞分析仪等。</w:t>
      </w:r>
    </w:p>
    <w:p w:rsidR="00085099" w:rsidRPr="00813BE9" w:rsidRDefault="00934BBE" w:rsidP="00813BE9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在现有人才队伍的基础上，</w:t>
      </w:r>
      <w:r w:rsidR="00E94854" w:rsidRPr="00813BE9">
        <w:rPr>
          <w:rFonts w:ascii="华文仿宋" w:eastAsia="华文仿宋" w:hAnsi="华文仿宋" w:hint="eastAsia"/>
          <w:sz w:val="32"/>
          <w:szCs w:val="32"/>
        </w:rPr>
        <w:t>现面向社会公开招聘</w:t>
      </w:r>
      <w:r w:rsidR="003C26D8">
        <w:rPr>
          <w:rFonts w:ascii="华文仿宋" w:eastAsia="华文仿宋" w:hAnsi="华文仿宋" w:hint="eastAsia"/>
          <w:sz w:val="32"/>
          <w:szCs w:val="32"/>
        </w:rPr>
        <w:t>各专业</w:t>
      </w:r>
      <w:r w:rsidR="00085099" w:rsidRPr="00813BE9">
        <w:rPr>
          <w:rFonts w:ascii="华文仿宋" w:eastAsia="华文仿宋" w:hAnsi="华文仿宋" w:hint="eastAsia"/>
          <w:sz w:val="32"/>
          <w:szCs w:val="32"/>
        </w:rPr>
        <w:t>工作人员，有关事项公告如下：</w:t>
      </w:r>
    </w:p>
    <w:p w:rsidR="00085099" w:rsidRPr="00D6238E" w:rsidRDefault="00085099" w:rsidP="00D6238E">
      <w:pPr>
        <w:ind w:firstLineChars="200" w:firstLine="640"/>
        <w:rPr>
          <w:rFonts w:ascii="黑体" w:eastAsia="黑体" w:hAnsi="华文仿宋"/>
          <w:sz w:val="32"/>
          <w:szCs w:val="32"/>
        </w:rPr>
      </w:pPr>
      <w:r w:rsidRPr="00D6238E">
        <w:rPr>
          <w:rFonts w:ascii="黑体" w:eastAsia="黑体" w:hAnsi="华文仿宋" w:hint="eastAsia"/>
          <w:sz w:val="32"/>
          <w:szCs w:val="32"/>
        </w:rPr>
        <w:t>一、基本条件</w:t>
      </w:r>
    </w:p>
    <w:p w:rsidR="00085099" w:rsidRPr="00813BE9" w:rsidRDefault="00085099" w:rsidP="00D6238E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813BE9">
        <w:rPr>
          <w:rFonts w:ascii="华文仿宋" w:eastAsia="华文仿宋" w:hAnsi="华文仿宋" w:hint="eastAsia"/>
          <w:sz w:val="32"/>
          <w:szCs w:val="32"/>
        </w:rPr>
        <w:t>拥护党的基本路线，遵纪守法，品德高尚，作风正派，热爱卫生事业，具有较强的事业心和责任感，有良好的团队合作精神和较强的沟通能力</w:t>
      </w:r>
      <w:r w:rsidR="002D1041">
        <w:rPr>
          <w:rFonts w:ascii="华文仿宋" w:eastAsia="华文仿宋" w:hAnsi="华文仿宋" w:hint="eastAsia"/>
          <w:sz w:val="32"/>
          <w:szCs w:val="32"/>
        </w:rPr>
        <w:t>；</w:t>
      </w:r>
      <w:r w:rsidRPr="00813BE9">
        <w:rPr>
          <w:rFonts w:ascii="华文仿宋" w:eastAsia="华文仿宋" w:hAnsi="华文仿宋" w:hint="eastAsia"/>
          <w:sz w:val="32"/>
          <w:szCs w:val="32"/>
        </w:rPr>
        <w:t>具有岗位所需的专业理论知识</w:t>
      </w:r>
      <w:r w:rsidRPr="00813BE9">
        <w:rPr>
          <w:rFonts w:ascii="华文仿宋" w:eastAsia="华文仿宋" w:hAnsi="华文仿宋" w:hint="eastAsia"/>
          <w:sz w:val="32"/>
          <w:szCs w:val="32"/>
        </w:rPr>
        <w:lastRenderedPageBreak/>
        <w:t>和实践操作能力;具有适应岗位要求的身体条件。</w:t>
      </w:r>
    </w:p>
    <w:p w:rsidR="00085099" w:rsidRDefault="00E45FEC" w:rsidP="00D6238E">
      <w:pPr>
        <w:ind w:firstLineChars="200" w:firstLine="640"/>
        <w:rPr>
          <w:rFonts w:ascii="黑体" w:eastAsia="黑体" w:hAnsi="华文仿宋"/>
          <w:sz w:val="32"/>
          <w:szCs w:val="32"/>
        </w:rPr>
      </w:pPr>
      <w:r w:rsidRPr="00D6238E">
        <w:rPr>
          <w:rFonts w:ascii="黑体" w:eastAsia="黑体" w:hAnsi="华文仿宋" w:hint="eastAsia"/>
          <w:sz w:val="32"/>
          <w:szCs w:val="32"/>
        </w:rPr>
        <w:t>二、</w:t>
      </w:r>
      <w:r w:rsidR="00D6238E">
        <w:rPr>
          <w:rFonts w:ascii="黑体" w:eastAsia="黑体" w:hAnsi="华文仿宋" w:hint="eastAsia"/>
          <w:sz w:val="32"/>
          <w:szCs w:val="32"/>
        </w:rPr>
        <w:t>各</w:t>
      </w:r>
      <w:r w:rsidRPr="00D6238E">
        <w:rPr>
          <w:rFonts w:ascii="黑体" w:eastAsia="黑体" w:hAnsi="华文仿宋" w:hint="eastAsia"/>
          <w:sz w:val="32"/>
          <w:szCs w:val="32"/>
        </w:rPr>
        <w:t>岗位</w:t>
      </w:r>
      <w:r w:rsidR="00D6238E">
        <w:rPr>
          <w:rFonts w:ascii="黑体" w:eastAsia="黑体" w:hAnsi="华文仿宋" w:hint="eastAsia"/>
          <w:sz w:val="32"/>
          <w:szCs w:val="32"/>
        </w:rPr>
        <w:t>具体</w:t>
      </w:r>
      <w:r w:rsidRPr="00D6238E">
        <w:rPr>
          <w:rFonts w:ascii="黑体" w:eastAsia="黑体" w:hAnsi="华文仿宋" w:hint="eastAsia"/>
          <w:sz w:val="32"/>
          <w:szCs w:val="32"/>
        </w:rPr>
        <w:t>条件</w:t>
      </w:r>
      <w:r w:rsidR="00D6238E">
        <w:rPr>
          <w:rFonts w:ascii="黑体" w:eastAsia="黑体" w:hAnsi="华文仿宋" w:hint="eastAsia"/>
          <w:sz w:val="32"/>
          <w:szCs w:val="32"/>
        </w:rPr>
        <w:t>要求和数额</w:t>
      </w:r>
      <w:r w:rsidR="00F64496">
        <w:rPr>
          <w:rFonts w:ascii="黑体" w:eastAsia="黑体" w:hAnsi="华文仿宋" w:hint="eastAsia"/>
          <w:sz w:val="32"/>
          <w:szCs w:val="32"/>
        </w:rPr>
        <w:t>（</w:t>
      </w:r>
      <w:r w:rsidR="00D6238E">
        <w:rPr>
          <w:rFonts w:ascii="黑体" w:eastAsia="黑体" w:hAnsi="华文仿宋" w:hint="eastAsia"/>
          <w:sz w:val="32"/>
          <w:szCs w:val="32"/>
        </w:rPr>
        <w:t>见附表</w:t>
      </w:r>
      <w:r w:rsidR="00F64496">
        <w:rPr>
          <w:rFonts w:ascii="黑体" w:eastAsia="黑体" w:hAnsi="华文仿宋" w:hint="eastAsia"/>
          <w:sz w:val="32"/>
          <w:szCs w:val="32"/>
        </w:rPr>
        <w:t>）</w:t>
      </w:r>
    </w:p>
    <w:p w:rsidR="00D6283F" w:rsidRDefault="00D6238E" w:rsidP="00D6238E">
      <w:pPr>
        <w:ind w:firstLineChars="200" w:firstLine="640"/>
        <w:rPr>
          <w:rFonts w:ascii="黑体" w:eastAsia="黑体"/>
          <w:sz w:val="32"/>
          <w:szCs w:val="32"/>
        </w:rPr>
      </w:pPr>
      <w:r w:rsidRPr="00D6238E">
        <w:rPr>
          <w:rFonts w:ascii="黑体" w:eastAsia="黑体" w:hint="eastAsia"/>
          <w:sz w:val="32"/>
          <w:szCs w:val="32"/>
        </w:rPr>
        <w:t>三、</w:t>
      </w:r>
      <w:r w:rsidR="00D6283F">
        <w:rPr>
          <w:rFonts w:ascii="黑体" w:eastAsia="黑体" w:hint="eastAsia"/>
          <w:sz w:val="32"/>
          <w:szCs w:val="32"/>
        </w:rPr>
        <w:t>招聘办法</w:t>
      </w:r>
    </w:p>
    <w:p w:rsidR="00D6283F" w:rsidRPr="00D6283F" w:rsidRDefault="00D6283F" w:rsidP="00D6238E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D6283F">
        <w:rPr>
          <w:rFonts w:ascii="华文仿宋" w:eastAsia="华文仿宋" w:hAnsi="华文仿宋" w:hint="eastAsia"/>
          <w:sz w:val="32"/>
          <w:szCs w:val="32"/>
        </w:rPr>
        <w:t>学科带头人</w:t>
      </w:r>
      <w:r w:rsidR="009001F7">
        <w:rPr>
          <w:rFonts w:ascii="华文仿宋" w:eastAsia="华文仿宋" w:hAnsi="华文仿宋" w:hint="eastAsia"/>
          <w:sz w:val="32"/>
          <w:szCs w:val="32"/>
        </w:rPr>
        <w:t>采取面谈、试工的方式进行；</w:t>
      </w:r>
      <w:r>
        <w:rPr>
          <w:rFonts w:ascii="华文仿宋" w:eastAsia="华文仿宋" w:hAnsi="华文仿宋" w:hint="eastAsia"/>
          <w:sz w:val="32"/>
          <w:szCs w:val="32"/>
        </w:rPr>
        <w:t>其他人员采取笔试、面试、试工</w:t>
      </w:r>
      <w:r w:rsidR="00A273E7">
        <w:rPr>
          <w:rFonts w:ascii="华文仿宋" w:eastAsia="华文仿宋" w:hAnsi="华文仿宋" w:hint="eastAsia"/>
          <w:sz w:val="32"/>
          <w:szCs w:val="32"/>
        </w:rPr>
        <w:t>相结合的</w:t>
      </w:r>
      <w:r>
        <w:rPr>
          <w:rFonts w:ascii="华文仿宋" w:eastAsia="华文仿宋" w:hAnsi="华文仿宋" w:hint="eastAsia"/>
          <w:sz w:val="32"/>
          <w:szCs w:val="32"/>
        </w:rPr>
        <w:t>方式进行。</w:t>
      </w:r>
    </w:p>
    <w:p w:rsidR="00983DD0" w:rsidRPr="00D6238E" w:rsidRDefault="00D6283F" w:rsidP="00D6238E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</w:t>
      </w:r>
      <w:r w:rsidR="009001F7">
        <w:rPr>
          <w:rFonts w:ascii="黑体" w:eastAsia="黑体" w:hint="eastAsia"/>
          <w:sz w:val="32"/>
          <w:szCs w:val="32"/>
        </w:rPr>
        <w:t>、</w:t>
      </w:r>
      <w:r w:rsidR="00D6238E" w:rsidRPr="00D6238E">
        <w:rPr>
          <w:rFonts w:ascii="黑体" w:eastAsia="黑体" w:hint="eastAsia"/>
          <w:sz w:val="32"/>
          <w:szCs w:val="32"/>
        </w:rPr>
        <w:t>薪酬待遇</w:t>
      </w:r>
    </w:p>
    <w:p w:rsidR="00E94854" w:rsidRPr="00F64496" w:rsidRDefault="00D6238E" w:rsidP="00F6449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F64496">
        <w:rPr>
          <w:rFonts w:ascii="华文仿宋" w:eastAsia="华文仿宋" w:hAnsi="华文仿宋" w:hint="eastAsia"/>
          <w:sz w:val="32"/>
          <w:szCs w:val="32"/>
        </w:rPr>
        <w:t>学科带头</w:t>
      </w:r>
      <w:r w:rsidR="005E6A25" w:rsidRPr="00F64496">
        <w:rPr>
          <w:rFonts w:ascii="华文仿宋" w:eastAsia="华文仿宋" w:hAnsi="华文仿宋" w:hint="eastAsia"/>
          <w:sz w:val="32"/>
          <w:szCs w:val="32"/>
        </w:rPr>
        <w:t>人</w:t>
      </w:r>
      <w:r w:rsidR="005024D4" w:rsidRPr="00F64496">
        <w:rPr>
          <w:rFonts w:ascii="华文仿宋" w:eastAsia="华文仿宋" w:hAnsi="华文仿宋" w:hint="eastAsia"/>
          <w:sz w:val="32"/>
          <w:szCs w:val="32"/>
        </w:rPr>
        <w:t>或专业团队</w:t>
      </w:r>
      <w:r w:rsidR="005E6A25" w:rsidRPr="00F64496">
        <w:rPr>
          <w:rFonts w:ascii="华文仿宋" w:eastAsia="华文仿宋" w:hAnsi="华文仿宋" w:hint="eastAsia"/>
          <w:sz w:val="32"/>
          <w:szCs w:val="32"/>
        </w:rPr>
        <w:t>的薪酬待遇</w:t>
      </w:r>
      <w:r w:rsidR="009001F7" w:rsidRPr="00F64496">
        <w:rPr>
          <w:rFonts w:ascii="华文仿宋" w:eastAsia="华文仿宋" w:hAnsi="华文仿宋" w:hint="eastAsia"/>
          <w:sz w:val="32"/>
          <w:szCs w:val="32"/>
        </w:rPr>
        <w:t>一人一事一议；</w:t>
      </w:r>
      <w:r w:rsidRPr="00F64496">
        <w:rPr>
          <w:rFonts w:ascii="华文仿宋" w:eastAsia="华文仿宋" w:hAnsi="华文仿宋" w:hint="eastAsia"/>
          <w:sz w:val="32"/>
          <w:szCs w:val="32"/>
        </w:rPr>
        <w:t>其他人员</w:t>
      </w:r>
      <w:r w:rsidR="00E94854" w:rsidRPr="00F64496">
        <w:rPr>
          <w:rFonts w:ascii="华文仿宋" w:eastAsia="华文仿宋" w:hAnsi="华文仿宋" w:hint="eastAsia"/>
          <w:sz w:val="32"/>
          <w:szCs w:val="32"/>
        </w:rPr>
        <w:t>参照公立医院</w:t>
      </w:r>
      <w:r w:rsidR="00457FA0" w:rsidRPr="00F64496">
        <w:rPr>
          <w:rFonts w:ascii="华文仿宋" w:eastAsia="华文仿宋" w:hAnsi="华文仿宋" w:hint="eastAsia"/>
          <w:sz w:val="32"/>
          <w:szCs w:val="32"/>
        </w:rPr>
        <w:t>国家</w:t>
      </w:r>
      <w:r w:rsidR="00E94854" w:rsidRPr="00F64496">
        <w:rPr>
          <w:rFonts w:ascii="华文仿宋" w:eastAsia="华文仿宋" w:hAnsi="华文仿宋" w:hint="eastAsia"/>
          <w:sz w:val="32"/>
          <w:szCs w:val="32"/>
        </w:rPr>
        <w:t>事业单位工资制度确定工资标准，按</w:t>
      </w:r>
      <w:r w:rsidR="00457FA0" w:rsidRPr="00F64496">
        <w:rPr>
          <w:rFonts w:ascii="华文仿宋" w:eastAsia="华文仿宋" w:hAnsi="华文仿宋" w:hint="eastAsia"/>
          <w:sz w:val="32"/>
          <w:szCs w:val="32"/>
        </w:rPr>
        <w:t>省市</w:t>
      </w:r>
      <w:r w:rsidR="00E94854" w:rsidRPr="00F64496">
        <w:rPr>
          <w:rFonts w:ascii="华文仿宋" w:eastAsia="华文仿宋" w:hAnsi="华文仿宋" w:hint="eastAsia"/>
          <w:sz w:val="32"/>
          <w:szCs w:val="32"/>
        </w:rPr>
        <w:t>规定缴纳五险</w:t>
      </w:r>
      <w:proofErr w:type="gramStart"/>
      <w:r w:rsidR="00E94854" w:rsidRPr="00F64496">
        <w:rPr>
          <w:rFonts w:ascii="华文仿宋" w:eastAsia="华文仿宋" w:hAnsi="华文仿宋" w:hint="eastAsia"/>
          <w:sz w:val="32"/>
          <w:szCs w:val="32"/>
        </w:rPr>
        <w:t>一</w:t>
      </w:r>
      <w:proofErr w:type="gramEnd"/>
      <w:r w:rsidR="00E94854" w:rsidRPr="00F64496">
        <w:rPr>
          <w:rFonts w:ascii="华文仿宋" w:eastAsia="华文仿宋" w:hAnsi="华文仿宋" w:hint="eastAsia"/>
          <w:sz w:val="32"/>
          <w:szCs w:val="32"/>
        </w:rPr>
        <w:t>金，提供食宿。</w:t>
      </w:r>
    </w:p>
    <w:p w:rsidR="00A273E7" w:rsidRPr="00FA2A9C" w:rsidRDefault="00A273E7" w:rsidP="00A273E7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FA2A9C">
        <w:rPr>
          <w:rFonts w:ascii="华文仿宋" w:eastAsia="华文仿宋" w:hAnsi="华文仿宋" w:hint="eastAsia"/>
          <w:sz w:val="32"/>
          <w:szCs w:val="32"/>
        </w:rPr>
        <w:t>欢迎有志之士加入我们的团队！</w:t>
      </w:r>
    </w:p>
    <w:p w:rsidR="00FA2A9C" w:rsidRPr="00FA2A9C" w:rsidRDefault="005024D4" w:rsidP="00FA2A9C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FA2A9C">
        <w:rPr>
          <w:rFonts w:ascii="华文仿宋" w:eastAsia="华文仿宋" w:hAnsi="华文仿宋" w:hint="eastAsia"/>
          <w:sz w:val="32"/>
          <w:szCs w:val="32"/>
        </w:rPr>
        <w:t>联系电话：0530</w:t>
      </w:r>
      <w:r w:rsidR="00725E5C">
        <w:rPr>
          <w:rFonts w:ascii="华文仿宋" w:eastAsia="华文仿宋" w:hAnsi="华文仿宋" w:hint="eastAsia"/>
          <w:sz w:val="32"/>
          <w:szCs w:val="32"/>
        </w:rPr>
        <w:t>--</w:t>
      </w:r>
      <w:r w:rsidRPr="00FA2A9C">
        <w:rPr>
          <w:rFonts w:ascii="华文仿宋" w:eastAsia="华文仿宋" w:hAnsi="华文仿宋" w:hint="eastAsia"/>
          <w:sz w:val="32"/>
          <w:szCs w:val="32"/>
        </w:rPr>
        <w:t>7269816</w:t>
      </w:r>
    </w:p>
    <w:p w:rsidR="00FA2A9C" w:rsidRDefault="00725E5C" w:rsidP="00FA2A9C">
      <w:pPr>
        <w:ind w:firstLineChars="700" w:firstLine="2240"/>
        <w:rPr>
          <w:rFonts w:ascii="华文仿宋" w:eastAsia="华文仿宋" w:hAnsi="华文仿宋" w:hint="eastAsia"/>
          <w:sz w:val="32"/>
          <w:szCs w:val="32"/>
        </w:rPr>
      </w:pPr>
      <w:r w:rsidRPr="00FA2A9C">
        <w:rPr>
          <w:rFonts w:ascii="华文仿宋" w:eastAsia="华文仿宋" w:hAnsi="华文仿宋" w:hint="eastAsia"/>
          <w:sz w:val="32"/>
          <w:szCs w:val="32"/>
        </w:rPr>
        <w:t>常主任</w:t>
      </w:r>
      <w:r w:rsidR="00FA2A9C" w:rsidRPr="00FA2A9C">
        <w:rPr>
          <w:rFonts w:ascii="华文仿宋" w:eastAsia="华文仿宋" w:hAnsi="华文仿宋" w:hint="eastAsia"/>
          <w:sz w:val="32"/>
          <w:szCs w:val="32"/>
        </w:rPr>
        <w:t>15098381888</w:t>
      </w:r>
      <w:r>
        <w:rPr>
          <w:rFonts w:ascii="华文仿宋" w:eastAsia="华文仿宋" w:hAnsi="华文仿宋" w:hint="eastAsia"/>
          <w:sz w:val="32"/>
          <w:szCs w:val="32"/>
        </w:rPr>
        <w:t>（</w:t>
      </w:r>
      <w:proofErr w:type="gramStart"/>
      <w:r w:rsidRPr="00FA2A9C">
        <w:rPr>
          <w:rFonts w:ascii="华文仿宋" w:eastAsia="华文仿宋" w:hAnsi="华文仿宋" w:hint="eastAsia"/>
          <w:sz w:val="32"/>
          <w:szCs w:val="32"/>
        </w:rPr>
        <w:t>微信同</w:t>
      </w:r>
      <w:proofErr w:type="gramEnd"/>
      <w:r w:rsidRPr="00FA2A9C">
        <w:rPr>
          <w:rFonts w:ascii="华文仿宋" w:eastAsia="华文仿宋" w:hAnsi="华文仿宋" w:hint="eastAsia"/>
          <w:sz w:val="32"/>
          <w:szCs w:val="32"/>
        </w:rPr>
        <w:t>号</w:t>
      </w:r>
      <w:r>
        <w:rPr>
          <w:rFonts w:ascii="华文仿宋" w:eastAsia="华文仿宋" w:hAnsi="华文仿宋" w:hint="eastAsia"/>
          <w:sz w:val="32"/>
          <w:szCs w:val="32"/>
        </w:rPr>
        <w:t>）</w:t>
      </w:r>
    </w:p>
    <w:p w:rsidR="00135C10" w:rsidRPr="00FA2A9C" w:rsidRDefault="00135C10" w:rsidP="00FA2A9C">
      <w:pPr>
        <w:ind w:firstLineChars="700" w:firstLine="22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宋主任18905404229</w:t>
      </w:r>
      <w:r>
        <w:rPr>
          <w:rFonts w:ascii="华文仿宋" w:eastAsia="华文仿宋" w:hAnsi="华文仿宋" w:hint="eastAsia"/>
          <w:sz w:val="32"/>
          <w:szCs w:val="32"/>
        </w:rPr>
        <w:t>（</w:t>
      </w:r>
      <w:proofErr w:type="gramStart"/>
      <w:r w:rsidRPr="00FA2A9C">
        <w:rPr>
          <w:rFonts w:ascii="华文仿宋" w:eastAsia="华文仿宋" w:hAnsi="华文仿宋" w:hint="eastAsia"/>
          <w:sz w:val="32"/>
          <w:szCs w:val="32"/>
        </w:rPr>
        <w:t>微信同</w:t>
      </w:r>
      <w:proofErr w:type="gramEnd"/>
      <w:r w:rsidRPr="00FA2A9C">
        <w:rPr>
          <w:rFonts w:ascii="华文仿宋" w:eastAsia="华文仿宋" w:hAnsi="华文仿宋" w:hint="eastAsia"/>
          <w:sz w:val="32"/>
          <w:szCs w:val="32"/>
        </w:rPr>
        <w:t>号</w:t>
      </w:r>
      <w:r>
        <w:rPr>
          <w:rFonts w:ascii="华文仿宋" w:eastAsia="华文仿宋" w:hAnsi="华文仿宋" w:hint="eastAsia"/>
          <w:sz w:val="32"/>
          <w:szCs w:val="32"/>
        </w:rPr>
        <w:t>）</w:t>
      </w:r>
    </w:p>
    <w:p w:rsidR="00EF5D85" w:rsidRDefault="00FA2A9C" w:rsidP="00EF5D85">
      <w:pPr>
        <w:ind w:left="640" w:hangingChars="200" w:hanging="640"/>
        <w:rPr>
          <w:rFonts w:ascii="华文仿宋" w:eastAsia="华文仿宋" w:hAnsi="华文仿宋"/>
          <w:sz w:val="32"/>
          <w:szCs w:val="32"/>
        </w:rPr>
      </w:pPr>
      <w:r w:rsidRPr="00FA2A9C">
        <w:rPr>
          <w:rFonts w:ascii="华文仿宋" w:eastAsia="华文仿宋" w:hAnsi="华文仿宋" w:hint="eastAsia"/>
          <w:sz w:val="32"/>
          <w:szCs w:val="32"/>
        </w:rPr>
        <w:t xml:space="preserve">             </w:t>
      </w:r>
      <w:r w:rsidR="00CF369E">
        <w:rPr>
          <w:rFonts w:ascii="华文仿宋" w:eastAsia="华文仿宋" w:hAnsi="华文仿宋" w:hint="eastAsia"/>
          <w:sz w:val="32"/>
          <w:szCs w:val="32"/>
        </w:rPr>
        <w:t>医院</w:t>
      </w:r>
      <w:r w:rsidR="005024D4" w:rsidRPr="00FA2A9C">
        <w:rPr>
          <w:rFonts w:ascii="华文仿宋" w:eastAsia="华文仿宋" w:hAnsi="华文仿宋" w:hint="eastAsia"/>
          <w:sz w:val="32"/>
          <w:szCs w:val="32"/>
        </w:rPr>
        <w:t>地址：</w:t>
      </w:r>
      <w:r w:rsidR="00F64496">
        <w:rPr>
          <w:rFonts w:ascii="华文仿宋" w:eastAsia="华文仿宋" w:hAnsi="华文仿宋" w:hint="eastAsia"/>
          <w:sz w:val="32"/>
          <w:szCs w:val="32"/>
        </w:rPr>
        <w:t>菏泽市</w:t>
      </w:r>
      <w:r w:rsidR="005024D4" w:rsidRPr="00FA2A9C">
        <w:rPr>
          <w:rFonts w:ascii="华文仿宋" w:eastAsia="华文仿宋" w:hAnsi="华文仿宋" w:hint="eastAsia"/>
          <w:sz w:val="32"/>
          <w:szCs w:val="32"/>
        </w:rPr>
        <w:t>东明县曙光路东段</w:t>
      </w:r>
    </w:p>
    <w:p w:rsidR="00EF5D85" w:rsidRPr="0007278B" w:rsidRDefault="00EF5D85" w:rsidP="00EF5D85">
      <w:pPr>
        <w:ind w:left="640" w:hangingChars="200" w:hanging="640"/>
        <w:rPr>
          <w:rFonts w:ascii="华文仿宋" w:eastAsia="华文仿宋" w:hAnsi="华文仿宋"/>
          <w:sz w:val="32"/>
          <w:szCs w:val="32"/>
        </w:rPr>
      </w:pPr>
    </w:p>
    <w:p w:rsidR="0007278B" w:rsidRDefault="0007278B" w:rsidP="00EF5D85">
      <w:pPr>
        <w:ind w:leftChars="200" w:left="420" w:firstLineChars="1650" w:firstLine="5280"/>
        <w:rPr>
          <w:rFonts w:ascii="华文仿宋" w:eastAsia="华文仿宋" w:hAnsi="华文仿宋"/>
          <w:sz w:val="32"/>
          <w:szCs w:val="32"/>
        </w:rPr>
      </w:pPr>
      <w:bookmarkStart w:id="0" w:name="_GoBack"/>
      <w:bookmarkEnd w:id="0"/>
    </w:p>
    <w:p w:rsidR="0007278B" w:rsidRDefault="0007278B" w:rsidP="00EF5D85">
      <w:pPr>
        <w:ind w:leftChars="200" w:left="420" w:firstLineChars="1650" w:firstLine="5280"/>
        <w:rPr>
          <w:rFonts w:ascii="华文仿宋" w:eastAsia="华文仿宋" w:hAnsi="华文仿宋"/>
          <w:sz w:val="32"/>
          <w:szCs w:val="32"/>
        </w:rPr>
      </w:pPr>
    </w:p>
    <w:p w:rsidR="0007278B" w:rsidRDefault="0007278B" w:rsidP="00EF5D85">
      <w:pPr>
        <w:ind w:leftChars="200" w:left="420" w:firstLineChars="1650" w:firstLine="5280"/>
        <w:rPr>
          <w:rFonts w:ascii="华文仿宋" w:eastAsia="华文仿宋" w:hAnsi="华文仿宋"/>
          <w:sz w:val="32"/>
          <w:szCs w:val="32"/>
        </w:rPr>
      </w:pPr>
    </w:p>
    <w:p w:rsidR="0007278B" w:rsidRDefault="0007278B" w:rsidP="00EF5D85">
      <w:pPr>
        <w:ind w:leftChars="200" w:left="420" w:firstLineChars="1650" w:firstLine="5280"/>
        <w:rPr>
          <w:rFonts w:ascii="华文仿宋" w:eastAsia="华文仿宋" w:hAnsi="华文仿宋" w:hint="eastAsia"/>
          <w:sz w:val="32"/>
          <w:szCs w:val="32"/>
        </w:rPr>
      </w:pPr>
    </w:p>
    <w:p w:rsidR="00135C10" w:rsidRDefault="00135C10" w:rsidP="00EF5D85">
      <w:pPr>
        <w:ind w:leftChars="200" w:left="420" w:firstLineChars="1650" w:firstLine="5280"/>
        <w:rPr>
          <w:rFonts w:ascii="华文仿宋" w:eastAsia="华文仿宋" w:hAnsi="华文仿宋" w:hint="eastAsia"/>
          <w:sz w:val="32"/>
          <w:szCs w:val="32"/>
        </w:rPr>
      </w:pPr>
    </w:p>
    <w:p w:rsidR="00135C10" w:rsidRDefault="00135C10" w:rsidP="00EF5D85">
      <w:pPr>
        <w:ind w:leftChars="200" w:left="420" w:firstLineChars="1650" w:firstLine="5280"/>
        <w:rPr>
          <w:rFonts w:ascii="华文仿宋" w:eastAsia="华文仿宋" w:hAnsi="华文仿宋"/>
          <w:sz w:val="32"/>
          <w:szCs w:val="32"/>
        </w:rPr>
      </w:pPr>
    </w:p>
    <w:p w:rsidR="0007278B" w:rsidRPr="00EF5D85" w:rsidRDefault="0007278B" w:rsidP="00EF5D85">
      <w:pPr>
        <w:ind w:leftChars="200" w:left="420" w:firstLineChars="1650" w:firstLine="5280"/>
        <w:rPr>
          <w:rFonts w:ascii="华文仿宋" w:eastAsia="华文仿宋" w:hAnsi="华文仿宋"/>
          <w:sz w:val="32"/>
          <w:szCs w:val="32"/>
        </w:rPr>
      </w:pPr>
    </w:p>
    <w:tbl>
      <w:tblPr>
        <w:tblW w:w="9640" w:type="dxa"/>
        <w:tblInd w:w="93" w:type="dxa"/>
        <w:tblLook w:val="04A0" w:firstRow="1" w:lastRow="0" w:firstColumn="1" w:lastColumn="0" w:noHBand="0" w:noVBand="1"/>
      </w:tblPr>
      <w:tblGrid>
        <w:gridCol w:w="472"/>
        <w:gridCol w:w="1461"/>
        <w:gridCol w:w="1181"/>
        <w:gridCol w:w="1181"/>
        <w:gridCol w:w="641"/>
        <w:gridCol w:w="1882"/>
        <w:gridCol w:w="2822"/>
      </w:tblGrid>
      <w:tr w:rsidR="0007278B" w:rsidRPr="0007278B" w:rsidTr="0007278B">
        <w:trPr>
          <w:trHeight w:val="405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proofErr w:type="gramStart"/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菏泽御博心脑血管</w:t>
            </w:r>
            <w:proofErr w:type="gramEnd"/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医院招聘工作人员一览表</w:t>
            </w:r>
          </w:p>
        </w:tc>
      </w:tr>
      <w:tr w:rsidR="0007278B" w:rsidRPr="0007278B" w:rsidTr="0007278B">
        <w:trPr>
          <w:trHeight w:val="5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学历</w:t>
            </w:r>
            <w:r w:rsidRPr="000727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要求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学位</w:t>
            </w:r>
            <w:r w:rsidRPr="000727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  <w:t>要求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专业条件要求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其它要求</w:t>
            </w:r>
          </w:p>
        </w:tc>
      </w:tr>
      <w:tr w:rsidR="0007278B" w:rsidRPr="0007278B" w:rsidTr="0007278B">
        <w:trPr>
          <w:trHeight w:val="8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学科带头人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研究生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临床医学、内科学、外科学、心内科、神经内科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年龄不超过50周岁，执业资格，二级以上医院工作经历</w:t>
            </w:r>
          </w:p>
        </w:tc>
      </w:tr>
      <w:tr w:rsidR="0007278B" w:rsidRPr="0007278B" w:rsidTr="0007278B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内科医师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全日制本科及以上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临床医学、内科学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年龄不超过40周岁，执业资格，有工作经历者优先</w:t>
            </w:r>
          </w:p>
        </w:tc>
      </w:tr>
      <w:tr w:rsidR="0007278B" w:rsidRPr="0007278B" w:rsidTr="0007278B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心内科医师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全日制本科及以上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临床医学、心血管内科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年龄不超过40周岁，执业资格，有工作经历者优先</w:t>
            </w:r>
          </w:p>
        </w:tc>
      </w:tr>
      <w:tr w:rsidR="0007278B" w:rsidRPr="0007278B" w:rsidTr="0007278B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神经内科医师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全日制本科及以上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临床医学、神经病学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年龄不超过40周岁，执业资格，有工作经历者优先</w:t>
            </w:r>
          </w:p>
        </w:tc>
      </w:tr>
      <w:tr w:rsidR="0007278B" w:rsidRPr="0007278B" w:rsidTr="0007278B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外科医师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全日制本科及以上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临床医学、外科学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年龄不超过40周岁，执业资格，有工作经历者优先</w:t>
            </w:r>
          </w:p>
        </w:tc>
      </w:tr>
      <w:tr w:rsidR="0007278B" w:rsidRPr="0007278B" w:rsidTr="0007278B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普外科医师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全日制本科及以上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临床医学、外科学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年龄不超过40周岁，执业资格，有工作经历者优先</w:t>
            </w:r>
          </w:p>
        </w:tc>
      </w:tr>
      <w:tr w:rsidR="0007278B" w:rsidRPr="0007278B" w:rsidTr="0007278B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骨外科医师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全日制本科及以上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临床医学、骨科学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年龄不超过40周岁，执业资格，有工作经历者优先</w:t>
            </w:r>
          </w:p>
        </w:tc>
      </w:tr>
      <w:tr w:rsidR="0007278B" w:rsidRPr="0007278B" w:rsidTr="0007278B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急诊医师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全日制本科及以上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临床医学、急诊医学、全科医学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年龄不超过40周岁，执业资格，有工作经历者优先</w:t>
            </w:r>
          </w:p>
        </w:tc>
      </w:tr>
      <w:tr w:rsidR="0007278B" w:rsidRPr="0007278B" w:rsidTr="0007278B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超声医师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全日制本科及以上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医学影像学、临床医学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年龄不超过40周岁，执业资格，有工作经历者优先</w:t>
            </w:r>
          </w:p>
        </w:tc>
      </w:tr>
      <w:tr w:rsidR="0007278B" w:rsidRPr="0007278B" w:rsidTr="0007278B">
        <w:trPr>
          <w:trHeight w:val="8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影像医师（CT、核磁、普放）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全日制本科及以上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医学影像学、临床医学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年龄不超过40周岁，执业资格，有工作经历者优先</w:t>
            </w:r>
          </w:p>
        </w:tc>
      </w:tr>
      <w:tr w:rsidR="0007278B" w:rsidRPr="0007278B" w:rsidTr="0007278B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心电、脑电医师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全日制本科及以上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医学影像学、临床医学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年龄不超过40周岁，执业资格，有工作经历者优先</w:t>
            </w:r>
          </w:p>
        </w:tc>
      </w:tr>
      <w:tr w:rsidR="0007278B" w:rsidRPr="0007278B" w:rsidTr="0007278B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院前急救医师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全日制专科及以上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临床医学、急诊医学、全科医学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年龄不超过40周岁，执业资格，有工作经历者优先</w:t>
            </w:r>
          </w:p>
        </w:tc>
      </w:tr>
      <w:tr w:rsidR="0007278B" w:rsidRPr="0007278B" w:rsidTr="0007278B">
        <w:trPr>
          <w:trHeight w:val="8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影像技师（CT、核磁、普放、心脑介入）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全日制专科及以上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医学影像、临床医学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年龄不超过40周岁，大型设备上岗证，有工作经历者优先</w:t>
            </w:r>
          </w:p>
        </w:tc>
      </w:tr>
      <w:tr w:rsidR="0007278B" w:rsidRPr="0007278B" w:rsidTr="0007278B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检验技师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全日制专科及以上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医学检验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年龄不超过40周岁，有工作经历者优先</w:t>
            </w:r>
          </w:p>
        </w:tc>
      </w:tr>
      <w:tr w:rsidR="0007278B" w:rsidRPr="0007278B" w:rsidTr="0007278B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药师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全日制专科及以上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药学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年龄不超过40周岁，有工作经历者优先</w:t>
            </w:r>
          </w:p>
        </w:tc>
      </w:tr>
      <w:tr w:rsidR="0007278B" w:rsidRPr="0007278B" w:rsidTr="0007278B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康复师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全日制专科及以上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康复医学、康复治疗技术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年龄不超过40周岁，有工作经历者优先</w:t>
            </w:r>
          </w:p>
        </w:tc>
      </w:tr>
      <w:tr w:rsidR="0007278B" w:rsidRPr="0007278B" w:rsidTr="0007278B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护理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全日制专科及以上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护理学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年龄不超过28周岁，执业资格</w:t>
            </w:r>
          </w:p>
        </w:tc>
      </w:tr>
      <w:tr w:rsidR="0007278B" w:rsidRPr="0007278B" w:rsidTr="0007278B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信息系统管理工程师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全日制本科及以上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计算机、网络工程相关专业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年龄不超过35周岁</w:t>
            </w:r>
          </w:p>
        </w:tc>
      </w:tr>
      <w:tr w:rsidR="0007278B" w:rsidRPr="0007278B" w:rsidTr="0007278B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lastRenderedPageBreak/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病案管理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全日制专科及以上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病案管理技术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年龄不超过35周岁，编码证书</w:t>
            </w:r>
          </w:p>
        </w:tc>
      </w:tr>
      <w:tr w:rsidR="0007278B" w:rsidRPr="0007278B" w:rsidTr="0007278B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收款挂号</w:t>
            </w:r>
            <w:proofErr w:type="gramStart"/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医</w:t>
            </w:r>
            <w:proofErr w:type="gramEnd"/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保结算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全日制专科及以上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2"/>
              </w:rPr>
              <w:t>会计学、财务管理、医疗保险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727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年龄不超过28周岁</w:t>
            </w:r>
          </w:p>
        </w:tc>
      </w:tr>
      <w:tr w:rsidR="0007278B" w:rsidRPr="0007278B" w:rsidTr="0007278B">
        <w:trPr>
          <w:trHeight w:val="810"/>
        </w:trPr>
        <w:tc>
          <w:tcPr>
            <w:tcW w:w="31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278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125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78B" w:rsidRPr="0007278B" w:rsidRDefault="0007278B" w:rsidP="000727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FA2A9C" w:rsidRPr="00725E5C" w:rsidRDefault="00FA2A9C">
      <w:pPr>
        <w:rPr>
          <w:sz w:val="32"/>
          <w:szCs w:val="32"/>
        </w:rPr>
      </w:pPr>
    </w:p>
    <w:sectPr w:rsidR="00FA2A9C" w:rsidRPr="00725E5C" w:rsidSect="00936B6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90" w:rsidRDefault="00F41F90" w:rsidP="00E94854">
      <w:r>
        <w:separator/>
      </w:r>
    </w:p>
  </w:endnote>
  <w:endnote w:type="continuationSeparator" w:id="0">
    <w:p w:rsidR="00F41F90" w:rsidRDefault="00F41F90" w:rsidP="00E9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0954"/>
      <w:docPartObj>
        <w:docPartGallery w:val="Page Numbers (Bottom of Page)"/>
        <w:docPartUnique/>
      </w:docPartObj>
    </w:sdtPr>
    <w:sdtEndPr/>
    <w:sdtContent>
      <w:p w:rsidR="00F64496" w:rsidRDefault="00C07A3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5C10" w:rsidRPr="00135C10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F64496" w:rsidRDefault="00F644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90" w:rsidRDefault="00F41F90" w:rsidP="00E94854">
      <w:r>
        <w:separator/>
      </w:r>
    </w:p>
  </w:footnote>
  <w:footnote w:type="continuationSeparator" w:id="0">
    <w:p w:rsidR="00F41F90" w:rsidRDefault="00F41F90" w:rsidP="00E94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1FF"/>
    <w:rsid w:val="00007008"/>
    <w:rsid w:val="00015074"/>
    <w:rsid w:val="0007278B"/>
    <w:rsid w:val="00085099"/>
    <w:rsid w:val="000B3FB4"/>
    <w:rsid w:val="00135C10"/>
    <w:rsid w:val="00165B29"/>
    <w:rsid w:val="00176268"/>
    <w:rsid w:val="001F384D"/>
    <w:rsid w:val="001F7A5B"/>
    <w:rsid w:val="00226296"/>
    <w:rsid w:val="002624E3"/>
    <w:rsid w:val="002D1041"/>
    <w:rsid w:val="002E1AD7"/>
    <w:rsid w:val="00334708"/>
    <w:rsid w:val="00362C90"/>
    <w:rsid w:val="003C26D8"/>
    <w:rsid w:val="00457FA0"/>
    <w:rsid w:val="00463774"/>
    <w:rsid w:val="00464BAF"/>
    <w:rsid w:val="004F542C"/>
    <w:rsid w:val="005024D4"/>
    <w:rsid w:val="005E2563"/>
    <w:rsid w:val="005E6A25"/>
    <w:rsid w:val="00693CE7"/>
    <w:rsid w:val="006A1F41"/>
    <w:rsid w:val="006A3C6E"/>
    <w:rsid w:val="006A5D2E"/>
    <w:rsid w:val="00725E5C"/>
    <w:rsid w:val="00776ECC"/>
    <w:rsid w:val="007B3990"/>
    <w:rsid w:val="007E4AA8"/>
    <w:rsid w:val="007F256E"/>
    <w:rsid w:val="00813BE9"/>
    <w:rsid w:val="00814F25"/>
    <w:rsid w:val="008367F5"/>
    <w:rsid w:val="008A2FCE"/>
    <w:rsid w:val="009001F7"/>
    <w:rsid w:val="00934BBE"/>
    <w:rsid w:val="00936B6E"/>
    <w:rsid w:val="00983DD0"/>
    <w:rsid w:val="00A273E7"/>
    <w:rsid w:val="00AD6D96"/>
    <w:rsid w:val="00B00442"/>
    <w:rsid w:val="00B007A3"/>
    <w:rsid w:val="00B25F04"/>
    <w:rsid w:val="00B411FF"/>
    <w:rsid w:val="00B436F3"/>
    <w:rsid w:val="00BD03D2"/>
    <w:rsid w:val="00BD5CCD"/>
    <w:rsid w:val="00BE482E"/>
    <w:rsid w:val="00C07A37"/>
    <w:rsid w:val="00C218B1"/>
    <w:rsid w:val="00C35FFD"/>
    <w:rsid w:val="00C40DEA"/>
    <w:rsid w:val="00C56D67"/>
    <w:rsid w:val="00C76BCF"/>
    <w:rsid w:val="00CF369E"/>
    <w:rsid w:val="00D6238E"/>
    <w:rsid w:val="00D6283F"/>
    <w:rsid w:val="00DC3C82"/>
    <w:rsid w:val="00DC751C"/>
    <w:rsid w:val="00E1578B"/>
    <w:rsid w:val="00E45FEC"/>
    <w:rsid w:val="00E94854"/>
    <w:rsid w:val="00EC66C5"/>
    <w:rsid w:val="00EE51C3"/>
    <w:rsid w:val="00EF5D85"/>
    <w:rsid w:val="00F20ACB"/>
    <w:rsid w:val="00F41F90"/>
    <w:rsid w:val="00F42E21"/>
    <w:rsid w:val="00F64496"/>
    <w:rsid w:val="00FA2A9C"/>
    <w:rsid w:val="00FB2137"/>
    <w:rsid w:val="00FB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8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854"/>
    <w:rPr>
      <w:sz w:val="18"/>
      <w:szCs w:val="18"/>
    </w:rPr>
  </w:style>
  <w:style w:type="table" w:styleId="a5">
    <w:name w:val="Table Grid"/>
    <w:basedOn w:val="a1"/>
    <w:uiPriority w:val="59"/>
    <w:rsid w:val="00E45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07278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72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8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854"/>
    <w:rPr>
      <w:sz w:val="18"/>
      <w:szCs w:val="18"/>
    </w:rPr>
  </w:style>
  <w:style w:type="table" w:styleId="a5">
    <w:name w:val="Table Grid"/>
    <w:basedOn w:val="a1"/>
    <w:uiPriority w:val="59"/>
    <w:rsid w:val="00E45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297</Words>
  <Characters>1694</Characters>
  <Application>Microsoft Office Word</Application>
  <DocSecurity>0</DocSecurity>
  <Lines>14</Lines>
  <Paragraphs>3</Paragraphs>
  <ScaleCrop>false</ScaleCrop>
  <Company>微软中国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48</cp:revision>
  <dcterms:created xsi:type="dcterms:W3CDTF">2018-09-21T08:05:00Z</dcterms:created>
  <dcterms:modified xsi:type="dcterms:W3CDTF">2019-03-16T03:03:00Z</dcterms:modified>
</cp:coreProperties>
</file>