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39C2" w14:textId="77777777" w:rsidR="008240E0" w:rsidRDefault="00000000">
      <w:pPr>
        <w:spacing w:line="50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附件4：</w:t>
      </w:r>
    </w:p>
    <w:p w14:paraId="2F1EC429" w14:textId="77777777" w:rsidR="008240E0" w:rsidRDefault="00000000">
      <w:pPr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枣庄市皮肤病性病防治院</w:t>
      </w:r>
    </w:p>
    <w:p w14:paraId="4A5815F6" w14:textId="77777777" w:rsidR="008240E0" w:rsidRDefault="00000000">
      <w:pPr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2025年第二批引进急需紧缺人才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04F59A2" w14:textId="77777777" w:rsidR="008240E0" w:rsidRDefault="008240E0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14:paraId="6F2E5877" w14:textId="77777777" w:rsidR="008240E0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6004CB68" w14:textId="77777777" w:rsidR="008240E0" w:rsidRDefault="00000000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</w:t>
      </w:r>
      <w:r>
        <w:rPr>
          <w:rFonts w:ascii="仿宋_GB2312" w:eastAsia="仿宋_GB2312" w:hAnsi="仿宋" w:cs="仿宋_GB2312" w:hint="eastAsia"/>
          <w:sz w:val="32"/>
          <w:szCs w:val="32"/>
        </w:rPr>
        <w:t>枣庄市皮肤病性病防治院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年第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批急需紧缺人才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32FC507D" w14:textId="77777777" w:rsidR="008240E0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14A8A0FB" w14:textId="77777777" w:rsidR="008240E0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434814C" w14:textId="77777777" w:rsidR="008240E0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0D50F85C" w14:textId="77777777" w:rsidR="008240E0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76549A4A" w14:textId="77777777" w:rsidR="008240E0" w:rsidRDefault="00000000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26B003EB" w14:textId="77777777" w:rsidR="008240E0" w:rsidRDefault="008240E0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49930BBD" w14:textId="77777777" w:rsidR="008240E0" w:rsidRDefault="00000000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14:paraId="2936226F" w14:textId="77777777" w:rsidR="008240E0" w:rsidRDefault="00000000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1CD3CED3" w14:textId="77777777" w:rsidR="008240E0" w:rsidRDefault="00000000">
      <w:pPr>
        <w:spacing w:after="0" w:line="580" w:lineRule="exact"/>
        <w:jc w:val="righ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sectPr w:rsidR="008240E0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9C6C" w14:textId="77777777" w:rsidR="00151280" w:rsidRDefault="00151280">
      <w:pPr>
        <w:spacing w:after="0"/>
      </w:pPr>
      <w:r>
        <w:separator/>
      </w:r>
    </w:p>
  </w:endnote>
  <w:endnote w:type="continuationSeparator" w:id="0">
    <w:p w14:paraId="1660D650" w14:textId="77777777" w:rsidR="00151280" w:rsidRDefault="001512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21A6" w14:textId="77777777" w:rsidR="00151280" w:rsidRDefault="00151280">
      <w:pPr>
        <w:spacing w:after="0"/>
      </w:pPr>
      <w:r>
        <w:separator/>
      </w:r>
    </w:p>
  </w:footnote>
  <w:footnote w:type="continuationSeparator" w:id="0">
    <w:p w14:paraId="6667326C" w14:textId="77777777" w:rsidR="00151280" w:rsidRDefault="001512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ZmNDFkNjk2NmFjZmNjZGE2ZDJhOTcwMGU0Y2Y5OWYifQ=="/>
  </w:docVars>
  <w:rsids>
    <w:rsidRoot w:val="00D31D50"/>
    <w:rsid w:val="B3CEBD5E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51280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6436C"/>
    <w:rsid w:val="00481E01"/>
    <w:rsid w:val="004A2606"/>
    <w:rsid w:val="004C0A75"/>
    <w:rsid w:val="004C204E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240E0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23722D4"/>
    <w:rsid w:val="36731A5F"/>
    <w:rsid w:val="3FDB5E13"/>
    <w:rsid w:val="417B6EAF"/>
    <w:rsid w:val="44623408"/>
    <w:rsid w:val="4CBC4673"/>
    <w:rsid w:val="57B017A4"/>
    <w:rsid w:val="5BC62842"/>
    <w:rsid w:val="61FE77BA"/>
    <w:rsid w:val="64756B41"/>
    <w:rsid w:val="6B636B33"/>
    <w:rsid w:val="6C8D7D0F"/>
    <w:rsid w:val="74A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088245"/>
  <w15:docId w15:val="{2EE810F7-1AEB-4BF9-B5C2-A3A5FE2E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cp:lastPrinted>2025-10-09T01:25:00Z</cp:lastPrinted>
  <dcterms:created xsi:type="dcterms:W3CDTF">2025-11-05T13:06:00Z</dcterms:created>
  <dcterms:modified xsi:type="dcterms:W3CDTF">2025-11-05T13:06:00Z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BF20804AADC14916B152A0F43DE904B4_13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