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334" w:rsidRPr="005C4364" w:rsidRDefault="00A81F52">
      <w:pPr>
        <w:widowControl/>
        <w:spacing w:line="360" w:lineRule="atLeast"/>
        <w:jc w:val="center"/>
        <w:rPr>
          <w:rFonts w:ascii="宋体" w:eastAsia="宋体" w:hAnsi="宋体" w:cs="微软雅黑"/>
          <w:b/>
          <w:bCs/>
          <w:color w:val="313131"/>
          <w:sz w:val="30"/>
          <w:szCs w:val="30"/>
        </w:rPr>
      </w:pPr>
      <w:r w:rsidRPr="005C4364">
        <w:rPr>
          <w:rFonts w:ascii="宋体" w:eastAsia="宋体" w:hAnsi="宋体" w:cs="微软雅黑" w:hint="eastAsia"/>
          <w:b/>
          <w:bCs/>
          <w:color w:val="313131"/>
          <w:kern w:val="0"/>
          <w:sz w:val="30"/>
          <w:szCs w:val="30"/>
          <w:lang w:bidi="ar"/>
        </w:rPr>
        <w:t>美博瑞</w:t>
      </w:r>
      <w:r w:rsidR="00A42B95">
        <w:rPr>
          <w:rFonts w:ascii="宋体" w:eastAsia="宋体" w:hAnsi="宋体" w:cs="微软雅黑" w:hint="eastAsia"/>
          <w:b/>
          <w:bCs/>
          <w:color w:val="313131"/>
          <w:kern w:val="0"/>
          <w:sz w:val="30"/>
          <w:szCs w:val="30"/>
          <w:lang w:bidi="ar"/>
        </w:rPr>
        <w:t>（香河）电子科技</w:t>
      </w:r>
      <w:r w:rsidR="007B3A46">
        <w:rPr>
          <w:rFonts w:ascii="宋体" w:eastAsia="宋体" w:hAnsi="宋体" w:cs="微软雅黑" w:hint="eastAsia"/>
          <w:b/>
          <w:bCs/>
          <w:color w:val="313131"/>
          <w:kern w:val="0"/>
          <w:sz w:val="30"/>
          <w:szCs w:val="30"/>
          <w:lang w:bidi="ar"/>
        </w:rPr>
        <w:t>信息</w:t>
      </w:r>
      <w:r w:rsidRPr="005C4364">
        <w:rPr>
          <w:rFonts w:ascii="宋体" w:eastAsia="宋体" w:hAnsi="宋体" w:cs="微软雅黑" w:hint="eastAsia"/>
          <w:b/>
          <w:bCs/>
          <w:color w:val="313131"/>
          <w:kern w:val="0"/>
          <w:sz w:val="30"/>
          <w:szCs w:val="30"/>
          <w:lang w:bidi="ar"/>
        </w:rPr>
        <w:t>有限公司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b/>
          <w:color w:val="313131"/>
          <w:kern w:val="0"/>
          <w:sz w:val="24"/>
          <w:lang w:bidi="ar"/>
        </w:rPr>
        <w:t>企业简介：</w:t>
      </w:r>
    </w:p>
    <w:p w:rsidR="00113334" w:rsidRPr="00F25ABB" w:rsidRDefault="00A81F52" w:rsidP="00A42B95">
      <w:pPr>
        <w:widowControl/>
        <w:spacing w:line="360" w:lineRule="atLeast"/>
        <w:ind w:firstLineChars="200" w:firstLine="480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从企业创建到现在，企业规模得到稳定持续的扩大，产品获得了国际市场的认同，得到了包括西门子、ABB、海尔等诸多国内外知名企业的认可，参与高速铁路机车控制、三峡工程、航天工业等国有项目，形成了自己的稳定的客户群。并同时与上百家供应商形成良好诚信的合作关系。美国、英国、德国等发达国家都有我们长期的客户，在国际市场上我们有着强有力的竞争力。</w:t>
      </w:r>
    </w:p>
    <w:p w:rsidR="00113334" w:rsidRPr="00F25ABB" w:rsidRDefault="00A81F52" w:rsidP="00A42B95">
      <w:pPr>
        <w:widowControl/>
        <w:spacing w:line="360" w:lineRule="atLeast"/>
        <w:ind w:firstLineChars="200" w:firstLine="480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我公司能从小到大，一路走了二十多年，是因为我们的领导和员工队伍拥有远大的理想和强烈的进取心。在十几年中，面对一个个困难，我们能众志成城，团结进取，努力坚持。但我们并不满足现状，在这个充满机遇和挑战性的时代，企业也在经历着自己的蜕变。中国改革开放进一步扩大，中国市场和国际市场进一步接轨的同时，企业也正逐步走向国际市场。为此企业计划并且已经投入了大量的人力，物力，财力，包括各种人才的大力引进、高端模具车间的启用、线路印刷的飞跃等等。2010年底，企业引进海外先进数码打印技术开展薄膜开关的数字化时代。</w:t>
      </w:r>
    </w:p>
    <w:p w:rsidR="00113334" w:rsidRPr="00F25ABB" w:rsidRDefault="00A81F52" w:rsidP="00A42B95">
      <w:pPr>
        <w:widowControl/>
        <w:spacing w:line="360" w:lineRule="atLeast"/>
        <w:ind w:firstLineChars="200" w:firstLine="480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目前企业的发展计划已经取得了一定成效，表现为在国际业务量、市场知名度、员工薪资待遇和企业归属感上都有显著的提高。企业文化决定了我们要求我公司领导干部要发自内心地善待员工，要化解各种各样的矛盾，以人为本，发扬民主作风，使员工能够心情舒畅地努力工作，发挥创造性。</w:t>
      </w:r>
    </w:p>
    <w:p w:rsidR="00113334" w:rsidRDefault="00A81F52" w:rsidP="00A42B95">
      <w:pPr>
        <w:widowControl/>
        <w:spacing w:line="360" w:lineRule="atLeast"/>
        <w:ind w:firstLineChars="200" w:firstLine="480"/>
        <w:jc w:val="left"/>
        <w:rPr>
          <w:rFonts w:ascii="宋体" w:eastAsia="宋体" w:hAnsi="宋体" w:cs="微软雅黑"/>
          <w:color w:val="313131"/>
          <w:kern w:val="0"/>
          <w:sz w:val="24"/>
          <w:lang w:bidi="ar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我公司现在正向精密制造发展，在这种发展环境下，面临着机遇与挑战，我们需要拥有全球眼光，踏实肯干，有全局观念，德才兼备的人才，需要那些富有献身精神，在关键时候能够挺身而出的人，需要那些有知识，文化，敢拼敢干的人，公司为您提供这样的平台，可能你在学校学习不够突出，但是只要你品行端正，懂得分享，拥有奉献精神，相信在我们为您创造的环境中一定会发展的很好，与我们共同打造企业的未来。</w:t>
      </w:r>
    </w:p>
    <w:p w:rsidR="00744381" w:rsidRPr="00F25ABB" w:rsidRDefault="00744381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</w:p>
    <w:p w:rsidR="00113334" w:rsidRDefault="00A81F52">
      <w:pPr>
        <w:widowControl/>
        <w:spacing w:line="360" w:lineRule="atLeast"/>
        <w:jc w:val="left"/>
        <w:rPr>
          <w:rFonts w:ascii="宋体" w:eastAsia="宋体" w:hAnsi="宋体" w:cs="微软雅黑"/>
          <w:b/>
          <w:color w:val="313131"/>
          <w:kern w:val="0"/>
          <w:sz w:val="24"/>
          <w:lang w:bidi="ar"/>
        </w:rPr>
      </w:pPr>
      <w:r w:rsidRPr="00F25ABB">
        <w:rPr>
          <w:rFonts w:ascii="宋体" w:eastAsia="宋体" w:hAnsi="宋体" w:cs="微软雅黑" w:hint="eastAsia"/>
          <w:b/>
          <w:color w:val="313131"/>
          <w:kern w:val="0"/>
          <w:sz w:val="24"/>
          <w:lang w:bidi="ar"/>
        </w:rPr>
        <w:t>招聘岗位</w:t>
      </w:r>
    </w:p>
    <w:p w:rsidR="00263926" w:rsidRPr="00263926" w:rsidRDefault="00263926" w:rsidP="00263926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263926">
        <w:rPr>
          <w:rFonts w:ascii="宋体" w:eastAsia="宋体" w:hAnsi="宋体" w:hint="eastAsia"/>
          <w:sz w:val="24"/>
        </w:rPr>
        <w:t>大学实习生：</w:t>
      </w:r>
    </w:p>
    <w:p w:rsidR="00263926" w:rsidRPr="00263926" w:rsidRDefault="00263926" w:rsidP="00263926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263926">
        <w:rPr>
          <w:rFonts w:ascii="宋体" w:eastAsia="宋体" w:hAnsi="宋体" w:hint="eastAsia"/>
          <w:sz w:val="24"/>
        </w:rPr>
        <w:t>任职资格：</w:t>
      </w:r>
    </w:p>
    <w:p w:rsidR="00263926" w:rsidRPr="00263926" w:rsidRDefault="00263926" w:rsidP="00263926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263926">
        <w:rPr>
          <w:rFonts w:ascii="宋体" w:eastAsia="宋体" w:hAnsi="宋体" w:hint="eastAsia"/>
          <w:sz w:val="24"/>
        </w:rPr>
        <w:t>1、专业不限，熟练使用微博、微信等互联网移动端软件，熟练操作计算机；</w:t>
      </w:r>
    </w:p>
    <w:p w:rsidR="00263926" w:rsidRPr="00263926" w:rsidRDefault="00263926" w:rsidP="00263926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263926">
        <w:rPr>
          <w:rFonts w:ascii="宋体" w:eastAsia="宋体" w:hAnsi="宋体" w:hint="eastAsia"/>
          <w:sz w:val="24"/>
        </w:rPr>
        <w:t>2、对互联网传播有较深的认识和看法；</w:t>
      </w:r>
    </w:p>
    <w:p w:rsidR="00263926" w:rsidRPr="00263926" w:rsidRDefault="00263926" w:rsidP="00263926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263926">
        <w:rPr>
          <w:rFonts w:ascii="宋体" w:eastAsia="宋体" w:hAnsi="宋体" w:hint="eastAsia"/>
          <w:sz w:val="24"/>
        </w:rPr>
        <w:t>3、善于与人沟通交流；</w:t>
      </w:r>
    </w:p>
    <w:p w:rsidR="00263926" w:rsidRDefault="00263926" w:rsidP="00263926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263926">
        <w:rPr>
          <w:rFonts w:ascii="宋体" w:eastAsia="宋体" w:hAnsi="宋体" w:hint="eastAsia"/>
          <w:sz w:val="24"/>
        </w:rPr>
        <w:t>4、有团队协作精神。</w:t>
      </w:r>
    </w:p>
    <w:p w:rsidR="00263926" w:rsidRPr="00F25ABB" w:rsidRDefault="00263926" w:rsidP="00263926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</w:p>
    <w:p w:rsidR="00113334" w:rsidRPr="00F25ABB" w:rsidRDefault="00744381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办公室文员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岗位职责：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1、负责文件的打印、整理等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2、负责办公费用等报表申请和整理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lastRenderedPageBreak/>
        <w:t>3、协助办公室客户的接待工作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4、协助和其它部门的协调工作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5、及时准确完成公司和上级安排的工作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6、对公司客户信息保密，遵守公司保密协议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 </w:t>
      </w:r>
    </w:p>
    <w:p w:rsidR="00113334" w:rsidRPr="00F25ABB" w:rsidRDefault="00744381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经理助理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岗位职责：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1、起草和修改报告、文稿等。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2、及时准确的更新员工通讯录；管理公司网络、邮箱。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3、负责日常办公用品采购、发放、登记管理，办公室设备管理。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4、员工考勤系统维护、考勤统计及外出人员管理。</w:t>
      </w:r>
    </w:p>
    <w:p w:rsidR="00113334" w:rsidRDefault="00A81F52">
      <w:pPr>
        <w:widowControl/>
        <w:spacing w:line="360" w:lineRule="atLeast"/>
        <w:jc w:val="left"/>
        <w:rPr>
          <w:rFonts w:ascii="宋体" w:eastAsia="宋体" w:hAnsi="宋体" w:cs="微软雅黑"/>
          <w:color w:val="313131"/>
          <w:kern w:val="0"/>
          <w:sz w:val="24"/>
          <w:lang w:bidi="ar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5、及时完成好领导交代其他事项。</w:t>
      </w:r>
    </w:p>
    <w:p w:rsidR="00F25ABB" w:rsidRDefault="00F25ABB">
      <w:pPr>
        <w:widowControl/>
        <w:spacing w:line="360" w:lineRule="atLeast"/>
        <w:jc w:val="left"/>
        <w:rPr>
          <w:rFonts w:ascii="宋体" w:eastAsia="宋体" w:hAnsi="宋体" w:cs="微软雅黑"/>
          <w:color w:val="313131"/>
          <w:kern w:val="0"/>
          <w:sz w:val="24"/>
          <w:lang w:bidi="ar"/>
        </w:rPr>
      </w:pPr>
    </w:p>
    <w:p w:rsidR="00F25ABB" w:rsidRPr="00F25ABB" w:rsidRDefault="00F25ABB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厂长助理</w:t>
      </w:r>
    </w:p>
    <w:p w:rsidR="00F25ABB" w:rsidRPr="00F25ABB" w:rsidRDefault="00F25ABB" w:rsidP="00F25ABB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岗位职责：</w:t>
      </w:r>
    </w:p>
    <w:p w:rsidR="00A42B95" w:rsidRPr="00494866" w:rsidRDefault="00A42B95" w:rsidP="00A42B95">
      <w:pPr>
        <w:pStyle w:val="a8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ascii="宋体" w:eastAsia="宋体" w:hAnsi="宋体" w:cs="微软雅黑"/>
          <w:color w:val="313131"/>
          <w:kern w:val="0"/>
          <w:sz w:val="24"/>
          <w:lang w:bidi="ar"/>
        </w:rPr>
      </w:pPr>
      <w:r w:rsidRPr="00494866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协助厂长执行公司的各项规章制度及上级指令；</w:t>
      </w:r>
    </w:p>
    <w:p w:rsidR="00A42B95" w:rsidRPr="00494866" w:rsidRDefault="00A42B95" w:rsidP="00A42B95">
      <w:pPr>
        <w:pStyle w:val="a8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ascii="宋体" w:eastAsia="宋体" w:hAnsi="宋体" w:cs="微软雅黑"/>
          <w:color w:val="313131"/>
          <w:kern w:val="0"/>
          <w:sz w:val="24"/>
          <w:lang w:bidi="ar"/>
        </w:rPr>
      </w:pPr>
      <w:r w:rsidRPr="00494866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负责协助生产厂长管理全面生产工作，对厂长直接负责；</w:t>
      </w:r>
    </w:p>
    <w:p w:rsidR="00A42B95" w:rsidRPr="00494866" w:rsidRDefault="00A42B95" w:rsidP="00A42B95">
      <w:pPr>
        <w:pStyle w:val="a8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ascii="宋体" w:eastAsia="宋体" w:hAnsi="宋体" w:cs="微软雅黑"/>
          <w:color w:val="313131"/>
          <w:kern w:val="0"/>
          <w:sz w:val="24"/>
          <w:lang w:bidi="ar"/>
        </w:rPr>
      </w:pPr>
      <w:r w:rsidRPr="00494866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据订单及原料情况合理制定生产计划并安排生产；</w:t>
      </w:r>
    </w:p>
    <w:p w:rsidR="00A42B95" w:rsidRPr="00494866" w:rsidRDefault="00A42B95" w:rsidP="00A42B95">
      <w:pPr>
        <w:pStyle w:val="a8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ascii="宋体" w:eastAsia="宋体" w:hAnsi="宋体" w:cs="微软雅黑"/>
          <w:color w:val="313131"/>
          <w:kern w:val="0"/>
          <w:sz w:val="24"/>
          <w:lang w:bidi="ar"/>
        </w:rPr>
      </w:pPr>
      <w:r w:rsidRPr="00494866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协助厂长制定本部门的周、月度、年度工作计划等；</w:t>
      </w:r>
    </w:p>
    <w:p w:rsidR="00A42B95" w:rsidRPr="00494866" w:rsidRDefault="00A42B95" w:rsidP="00A42B95">
      <w:pPr>
        <w:pStyle w:val="a8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ascii="宋体" w:eastAsia="宋体" w:hAnsi="宋体" w:cs="微软雅黑"/>
          <w:color w:val="313131"/>
          <w:kern w:val="0"/>
          <w:sz w:val="24"/>
          <w:lang w:bidi="ar"/>
        </w:rPr>
      </w:pPr>
      <w:r w:rsidRPr="00494866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负责协助厂长组织、制定本部门内部的各类规章制度，拟订人员考核标准、岗位操作说明书等；</w:t>
      </w:r>
    </w:p>
    <w:p w:rsidR="00A42B95" w:rsidRPr="00494866" w:rsidRDefault="00A42B95" w:rsidP="00A42B95">
      <w:pPr>
        <w:pStyle w:val="a8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ascii="宋体" w:eastAsia="宋体" w:hAnsi="宋体" w:cs="微软雅黑"/>
          <w:color w:val="313131"/>
          <w:kern w:val="0"/>
          <w:sz w:val="24"/>
          <w:lang w:bidi="ar"/>
        </w:rPr>
      </w:pPr>
      <w:r w:rsidRPr="00494866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与其它部门相互沟通、协调；</w:t>
      </w:r>
    </w:p>
    <w:p w:rsidR="00A42B95" w:rsidRPr="00494866" w:rsidRDefault="00A42B95" w:rsidP="00A42B95">
      <w:pPr>
        <w:pStyle w:val="a8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ascii="宋体" w:eastAsia="宋体" w:hAnsi="宋体" w:cs="微软雅黑"/>
          <w:color w:val="313131"/>
          <w:kern w:val="0"/>
          <w:sz w:val="24"/>
          <w:lang w:bidi="ar"/>
        </w:rPr>
      </w:pPr>
      <w:r w:rsidRPr="00494866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对分管车间的日常管理事务处理。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 </w:t>
      </w:r>
    </w:p>
    <w:p w:rsidR="00B815A8" w:rsidRDefault="00B815A8" w:rsidP="00B815A8">
      <w:pPr>
        <w:widowControl/>
        <w:spacing w:line="360" w:lineRule="atLeast"/>
        <w:jc w:val="left"/>
        <w:rPr>
          <w:rFonts w:ascii="宋体" w:eastAsia="宋体" w:hAnsi="宋体" w:cs="微软雅黑"/>
          <w:color w:val="313131"/>
          <w:kern w:val="0"/>
          <w:sz w:val="24"/>
          <w:lang w:bidi="ar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会计出纳：</w:t>
      </w:r>
    </w:p>
    <w:p w:rsidR="00F25ABB" w:rsidRPr="00F25ABB" w:rsidRDefault="00F25ABB" w:rsidP="00B815A8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岗位职责：</w:t>
      </w:r>
    </w:p>
    <w:p w:rsidR="00B815A8" w:rsidRPr="00F25ABB" w:rsidRDefault="00B815A8" w:rsidP="00B815A8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1、负责日常收支的管理和核对；</w:t>
      </w:r>
    </w:p>
    <w:p w:rsidR="00B815A8" w:rsidRPr="00F25ABB" w:rsidRDefault="00B815A8" w:rsidP="00B815A8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2、办公室基本账务的核对；</w:t>
      </w:r>
    </w:p>
    <w:p w:rsidR="00B815A8" w:rsidRPr="00F25ABB" w:rsidRDefault="00B815A8" w:rsidP="00B815A8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3、负责收集和审核原始凭证，保证报销手续及原始单据的合法性、准确性；</w:t>
      </w:r>
    </w:p>
    <w:p w:rsidR="00B815A8" w:rsidRPr="00F25ABB" w:rsidRDefault="00B815A8" w:rsidP="00B815A8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4、负责登记现金、银行存款日记账并准确录入系统，按时编制银行存款余额调节表；</w:t>
      </w:r>
    </w:p>
    <w:p w:rsidR="00B815A8" w:rsidRPr="00F25ABB" w:rsidRDefault="00B815A8" w:rsidP="00B815A8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5</w:t>
      </w:r>
      <w:r w:rsidR="0085185B"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、负责记账凭证的编号、装订；保存、归档财务相关资料。</w:t>
      </w:r>
    </w:p>
    <w:p w:rsidR="00113334" w:rsidRPr="00F25ABB" w:rsidRDefault="00113334">
      <w:pPr>
        <w:widowControl/>
        <w:spacing w:line="360" w:lineRule="atLeast"/>
        <w:jc w:val="left"/>
        <w:rPr>
          <w:rFonts w:ascii="宋体" w:eastAsia="宋体" w:hAnsi="宋体" w:cs="微软雅黑"/>
          <w:color w:val="313131"/>
          <w:kern w:val="0"/>
          <w:sz w:val="24"/>
          <w:lang w:bidi="ar"/>
        </w:rPr>
      </w:pP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董事长助事：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职责及要求：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1．综合素质高</w:t>
      </w:r>
      <w:r w:rsidR="005C4364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2．踏实勤奋，积极向上，性格开朗，具有敏捷的思维及良好的沟通、协调能力</w:t>
      </w:r>
      <w:r w:rsidR="005C4364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lastRenderedPageBreak/>
        <w:t>3．熟练使用电脑及网络办公软件，能灵活处理公司各部门之间的关系</w:t>
      </w:r>
      <w:r w:rsidR="005C4364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 w:cs="微软雅黑"/>
          <w:color w:val="313131"/>
          <w:kern w:val="0"/>
          <w:sz w:val="24"/>
          <w:lang w:bidi="ar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4．能力强，可以代表董事长接待外部合作单位的负责人。</w:t>
      </w:r>
    </w:p>
    <w:p w:rsidR="0072477C" w:rsidRPr="0072477C" w:rsidRDefault="0072477C" w:rsidP="00F25ABB">
      <w:pPr>
        <w:widowControl/>
        <w:spacing w:line="360" w:lineRule="atLeast"/>
        <w:jc w:val="left"/>
        <w:rPr>
          <w:rFonts w:ascii="宋体" w:eastAsia="宋体" w:hAnsi="宋体" w:cs="微软雅黑" w:hint="eastAsia"/>
          <w:b/>
          <w:color w:val="313131"/>
          <w:kern w:val="0"/>
          <w:sz w:val="24"/>
          <w:lang w:bidi="ar"/>
        </w:rPr>
      </w:pPr>
      <w:r>
        <w:rPr>
          <w:rFonts w:ascii="宋体" w:eastAsia="宋体" w:hAnsi="宋体" w:cs="微软雅黑" w:hint="eastAsia"/>
          <w:b/>
          <w:color w:val="313131"/>
          <w:kern w:val="0"/>
          <w:sz w:val="24"/>
          <w:lang w:bidi="ar"/>
        </w:rPr>
        <w:t>薪资说明：</w:t>
      </w:r>
    </w:p>
    <w:p w:rsidR="00F25ABB" w:rsidRPr="00F25ABB" w:rsidRDefault="00F25ABB" w:rsidP="00F25ABB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实习生的工资3000-4000元</w:t>
      </w:r>
      <w:r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；</w:t>
      </w:r>
    </w:p>
    <w:p w:rsidR="00F25ABB" w:rsidRDefault="00F25ABB" w:rsidP="00F25ABB">
      <w:pPr>
        <w:widowControl/>
        <w:spacing w:line="360" w:lineRule="atLeast"/>
        <w:jc w:val="left"/>
        <w:rPr>
          <w:rFonts w:ascii="宋体" w:eastAsia="宋体" w:hAnsi="宋体" w:cs="微软雅黑"/>
          <w:color w:val="313131"/>
          <w:kern w:val="0"/>
          <w:sz w:val="24"/>
          <w:lang w:bidi="ar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优秀学生月收入在4000-5000元</w:t>
      </w:r>
      <w:r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；</w:t>
      </w:r>
    </w:p>
    <w:p w:rsidR="00F25ABB" w:rsidRPr="00F25ABB" w:rsidRDefault="00F25ABB" w:rsidP="00F25ABB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（我们优秀的标准是人品，是忠诚，与学校的标准有一点区别）</w:t>
      </w:r>
    </w:p>
    <w:p w:rsidR="00F25ABB" w:rsidRPr="00F25ABB" w:rsidRDefault="00F25ABB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hint="eastAsia"/>
          <w:sz w:val="24"/>
        </w:rPr>
        <w:t>经理助理</w:t>
      </w:r>
      <w:r>
        <w:rPr>
          <w:rFonts w:ascii="宋体" w:eastAsia="宋体" w:hAnsi="宋体" w:hint="eastAsia"/>
          <w:sz w:val="24"/>
        </w:rPr>
        <w:t>、厂长助理</w:t>
      </w:r>
      <w:r w:rsidRPr="00F25ABB">
        <w:rPr>
          <w:rFonts w:ascii="宋体" w:eastAsia="宋体" w:hAnsi="宋体" w:hint="eastAsia"/>
          <w:sz w:val="24"/>
        </w:rPr>
        <w:t>的工资4000-6000元</w:t>
      </w:r>
      <w:r>
        <w:rPr>
          <w:rFonts w:ascii="宋体" w:eastAsia="宋体" w:hAnsi="宋体" w:hint="eastAsia"/>
          <w:sz w:val="24"/>
        </w:rPr>
        <w:t>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董事长助理的工资 5000-7000</w:t>
      </w:r>
      <w:r w:rsid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。</w:t>
      </w:r>
    </w:p>
    <w:p w:rsidR="00113334" w:rsidRPr="0072477C" w:rsidRDefault="00A81F52">
      <w:pPr>
        <w:widowControl/>
        <w:spacing w:line="360" w:lineRule="atLeast"/>
        <w:jc w:val="left"/>
        <w:rPr>
          <w:rFonts w:ascii="宋体" w:eastAsia="宋体" w:hAnsi="宋体" w:cs="微软雅黑"/>
          <w:b/>
          <w:color w:val="313131"/>
          <w:kern w:val="0"/>
          <w:sz w:val="24"/>
          <w:lang w:bidi="ar"/>
        </w:rPr>
      </w:pPr>
      <w:r w:rsidRPr="0072477C">
        <w:rPr>
          <w:rFonts w:ascii="宋体" w:eastAsia="宋体" w:hAnsi="宋体" w:cs="微软雅黑" w:hint="eastAsia"/>
          <w:b/>
          <w:color w:val="313131"/>
          <w:kern w:val="0"/>
          <w:sz w:val="24"/>
          <w:lang w:bidi="ar"/>
        </w:rPr>
        <w:t> </w:t>
      </w:r>
    </w:p>
    <w:p w:rsidR="00113334" w:rsidRPr="0072477C" w:rsidRDefault="00A81F52">
      <w:pPr>
        <w:widowControl/>
        <w:spacing w:line="360" w:lineRule="atLeast"/>
        <w:jc w:val="left"/>
        <w:rPr>
          <w:rFonts w:ascii="宋体" w:eastAsia="宋体" w:hAnsi="宋体" w:cs="微软雅黑"/>
          <w:b/>
          <w:color w:val="313131"/>
          <w:kern w:val="0"/>
          <w:sz w:val="24"/>
          <w:lang w:bidi="ar"/>
        </w:rPr>
      </w:pPr>
      <w:r w:rsidRPr="0072477C">
        <w:rPr>
          <w:rFonts w:ascii="宋体" w:eastAsia="宋体" w:hAnsi="宋体" w:cs="微软雅黑" w:hint="eastAsia"/>
          <w:b/>
          <w:color w:val="313131"/>
          <w:kern w:val="0"/>
          <w:sz w:val="24"/>
          <w:lang w:bidi="ar"/>
        </w:rPr>
        <w:t> </w:t>
      </w:r>
      <w:r w:rsidR="0072477C" w:rsidRPr="0072477C">
        <w:rPr>
          <w:rFonts w:ascii="宋体" w:eastAsia="宋体" w:hAnsi="宋体" w:cs="微软雅黑" w:hint="eastAsia"/>
          <w:b/>
          <w:color w:val="313131"/>
          <w:kern w:val="0"/>
          <w:sz w:val="24"/>
          <w:lang w:bidi="ar"/>
        </w:rPr>
        <w:t>招聘说明</w:t>
      </w:r>
      <w:r w:rsidR="0072477C">
        <w:rPr>
          <w:rFonts w:ascii="宋体" w:eastAsia="宋体" w:hAnsi="宋体" w:cs="微软雅黑" w:hint="eastAsia"/>
          <w:b/>
          <w:color w:val="313131"/>
          <w:kern w:val="0"/>
          <w:sz w:val="24"/>
          <w:lang w:bidi="ar"/>
        </w:rPr>
        <w:t>：</w:t>
      </w:r>
      <w:bookmarkStart w:id="0" w:name="_GoBack"/>
      <w:bookmarkEnd w:id="0"/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这是我们企业选人用人育人的第一步，请您认真审看以下信息与条件，慎重投递简历，这不仅便于双方的了解与选择，也将提高我们的效率，不会造成时间成本的浪费，而我们也会及时给予你反馈信息。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1.我们要求投递过来的简历不要过分简洁，但也不要过分花费时间在文笔修辞上，这样不利于审阅，希望简历上是信息量丰富的，以排序的方式随机的写出你的特征来是最好的；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2.企业渴求人品好的人员，请展开说明你的个人品质；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3.提供你擅长的各项技能专长，如：打牌，打游戏，下棋，体育，唱歌，有驾照，英语好等等，我们不会局限于一纸文凭；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4.我们是一家民营企业，九十年代在中关村起家，过去25年里，在与同领域的竞争中，我们由最初在同行业排名中的一百多名，成长到黄河以北区域中数一数二的位置；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5.同行业中，我们虽然在国内属于品质优良，但日本的品质比中国做的好，在这一点上，我们与日本相比存在着一定的差距，所以企业在很多岗位上想要招到精益求精，细致的人，因为我们的目标是追上他们，超越他们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6.在中国互联网全过程的发展中，我们企业也得力于互联网的成长，企业内部群体决策思维模式已经跟进了互联网思维，在引进人才方面，也不再局限于传统的招聘模式。这是一个移动互联网时代，人们不再因地域限制，信息不流通而失去机会，在找寻工作中也无须奔走于城市之间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7.“和而不同，多元一体，各美其美，美人之美，美美与共，和谐世界”，这是费孝通老先生所坚持的多元一体化，也是我们企业内在文化诉求所在。我们坚信，没有深厚文化底蕴的企业是没有持续发展的潜力，企业的核心竞争力是技术，是客户，但追根溯源更是企业文化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8.企业文化追求上民主，自由，开放，包容，这是我们企业灵魂。有这样倾向的同学可以关注我们；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9.为人上面比谁都心大，真正工作上面比谁都精细。有这样倾向的同学希望能关注我们；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lastRenderedPageBreak/>
        <w:t>10.认同我们企业文化理念，对我们感兴趣的同学，可以在投递简历与我们进行初步沟通之后，加入我们微信群，在群里可以将对企业的疑问提出来，我们都会一一解答；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11.在微信群中，你们会感受到我们企业朴素的文化，单位一百多名员工中，忠实厚道的员工比比皆是。同时团结紧张、严肃活泼也是我们在工作中所营造的氛围。这会是一个你们对企业的观察期，从而了解到企业真实的用人意图，企业的基本文化理念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12.我们企业始终反对追求利润最大化，讲究客户员工之间的平衡，新型的互联网将改变企业的组织形式、竞争模式，包括财富分配伦理。对于纯粹的资本主义，我们认为是有弊端的，这个主要指企业拥有财富时要以人为本，而不是纯粹的以资本为本，这就是我们企业一贯坚持的总方针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13.企业领导者怀有“得天下英才以育之”的深切愿望，希望能够培养有成长愿望的年轻人。有这样一句话，“师父寻徒弟三年，徒弟访师父三年”，如果你认为自己是栋梁之才，我们会向你提供一个发挥自身才华，并使你获得培育与成长的机会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14.诚实，我们将企业最真实的一面展现给你，也希望你能将最真实的自己展现出来；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15.善良、正直、忠诚，这些品质有高低轻重之分，技能可以培养，这些品质则是企业无法给予的；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16.知错就改，谁都会犯错误，只有什么都不做的人才不会犯错，我们允许你犯错，但希望你能有知错就改的勇气与行动力；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17.工作态度端正，这不仅仅是你一个人的工作，更是我们员工共同的事业，所以希望你对待工作能够有认真的态度；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18.有一颗虚心求学的心，科技发展的日新月异，不学习就会被淘汰，我们会提供各种学习的机会，但希望你能有一颗好学的心；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19.对事物有坚持钻研的品质，这在我们企业如金子一样宝贵；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20.在寻求个人事业发展中，能够脚踏实地，慢慢练就自己；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21.虽然企业之间都是竞争性的商业企业，但是我们企业相对来说商业化氛围不是特别浓厚，也不是过分崇尚的一个组织，有这样倾向的可以更多的关注我们；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22.佛教道家儒家思想哲学思想历史观，这些内容是我们在招聘董事长助理时比较在意的地方；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23.这样的招聘方式，不仅是考虑到节省成本，更是一种精细的挑选人才的方式，我们的招聘并不指一定要招多少人，是想要为企业的今后发展培养栋梁之才，为企业谋求国际顶尖水平做后备力量。你在被我们录用后，我们将倾注情感和心血去认真的对你做长远培养，你今后的能力决不会只适合我们一个企业的需求，而你会成为社会竞争力极强的人才。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lastRenderedPageBreak/>
        <w:t>24.关于我们企业文化，人生观价值观，有意愿的同学可以加我们的微信号，这样可以通过翻阅我们发布的内容来更多的了解我们；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25.请有意愿的同学在简历上留下个人微信号，这样也便于我们对你更多的了解；</w:t>
      </w:r>
    </w:p>
    <w:p w:rsidR="00744381" w:rsidRPr="00744381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26.我们准备将内蒙古锡林郭勒有机自然的牛羊肉特产，以及海南当地的水果卖往全国，准备做试点性的电子商务，请对这方面感兴趣，或有相关经验的同学，也请关注我们；</w:t>
      </w:r>
    </w:p>
    <w:p w:rsidR="00113334" w:rsidRPr="00F25ABB" w:rsidRDefault="00113334">
      <w:pPr>
        <w:widowControl/>
        <w:spacing w:line="360" w:lineRule="atLeast"/>
        <w:jc w:val="left"/>
        <w:rPr>
          <w:rStyle w:val="10"/>
          <w:rFonts w:hint="default"/>
          <w:sz w:val="24"/>
          <w:szCs w:val="24"/>
        </w:rPr>
      </w:pP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邮政编码：101108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固定电话：01051292002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传真：01051292002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企业QQ号：</w:t>
      </w:r>
      <w:r w:rsidR="009243B7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2850242359</w:t>
      </w:r>
    </w:p>
    <w:p w:rsidR="00113334" w:rsidRPr="00F25ABB" w:rsidRDefault="00A42B95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招聘</w:t>
      </w:r>
      <w:r w:rsidR="00A81F52"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微信号</w:t>
      </w:r>
      <w:r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:HR</w:t>
      </w:r>
      <w:r w:rsidR="00A81F52"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-mbr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邮箱号码：</w:t>
      </w:r>
      <w:r w:rsidR="009243B7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2850242359</w:t>
      </w: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@qq.com</w:t>
      </w:r>
    </w:p>
    <w:p w:rsidR="00113334" w:rsidRPr="00F25ABB" w:rsidRDefault="00A81F52">
      <w:pPr>
        <w:widowControl/>
        <w:spacing w:line="360" w:lineRule="atLeast"/>
        <w:jc w:val="left"/>
        <w:rPr>
          <w:rFonts w:ascii="宋体" w:eastAsia="宋体" w:hAnsi="宋体"/>
          <w:sz w:val="24"/>
        </w:rPr>
      </w:pPr>
      <w:r w:rsidRPr="00F25ABB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联系人：欧</w:t>
      </w:r>
      <w:r w:rsidR="00744381">
        <w:rPr>
          <w:rFonts w:ascii="宋体" w:eastAsia="宋体" w:hAnsi="宋体" w:cs="微软雅黑" w:hint="eastAsia"/>
          <w:color w:val="313131"/>
          <w:kern w:val="0"/>
          <w:sz w:val="24"/>
          <w:lang w:bidi="ar"/>
        </w:rPr>
        <w:t>女士</w:t>
      </w:r>
    </w:p>
    <w:p w:rsidR="00113334" w:rsidRPr="009243B7" w:rsidRDefault="009243B7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联系号码：</w:t>
      </w:r>
      <w:r w:rsidR="00263926" w:rsidRPr="00263926">
        <w:rPr>
          <w:rFonts w:ascii="宋体" w:eastAsia="宋体" w:hAnsi="宋体"/>
          <w:sz w:val="24"/>
        </w:rPr>
        <w:t>17600377988</w:t>
      </w:r>
    </w:p>
    <w:sectPr w:rsidR="00113334" w:rsidRPr="00924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946" w:rsidRDefault="00B80946" w:rsidP="00AE4425">
      <w:r>
        <w:separator/>
      </w:r>
    </w:p>
  </w:endnote>
  <w:endnote w:type="continuationSeparator" w:id="0">
    <w:p w:rsidR="00B80946" w:rsidRDefault="00B80946" w:rsidP="00AE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946" w:rsidRDefault="00B80946" w:rsidP="00AE4425">
      <w:r>
        <w:separator/>
      </w:r>
    </w:p>
  </w:footnote>
  <w:footnote w:type="continuationSeparator" w:id="0">
    <w:p w:rsidR="00B80946" w:rsidRDefault="00B80946" w:rsidP="00AE4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C421E"/>
    <w:multiLevelType w:val="hybridMultilevel"/>
    <w:tmpl w:val="66902686"/>
    <w:lvl w:ilvl="0" w:tplc="58258564">
      <w:start w:val="1"/>
      <w:numFmt w:val="decimal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34495A"/>
    <w:rsid w:val="000C2D86"/>
    <w:rsid w:val="00113334"/>
    <w:rsid w:val="001B262E"/>
    <w:rsid w:val="00202A7F"/>
    <w:rsid w:val="00263926"/>
    <w:rsid w:val="002C5A24"/>
    <w:rsid w:val="005C4364"/>
    <w:rsid w:val="0072477C"/>
    <w:rsid w:val="00744381"/>
    <w:rsid w:val="007B3A46"/>
    <w:rsid w:val="0085185B"/>
    <w:rsid w:val="009243B7"/>
    <w:rsid w:val="00A42B95"/>
    <w:rsid w:val="00A81F52"/>
    <w:rsid w:val="00AE4425"/>
    <w:rsid w:val="00B80946"/>
    <w:rsid w:val="00B815A8"/>
    <w:rsid w:val="00C66A18"/>
    <w:rsid w:val="00C80827"/>
    <w:rsid w:val="00CA10EF"/>
    <w:rsid w:val="00DF5FAD"/>
    <w:rsid w:val="00F25ABB"/>
    <w:rsid w:val="00FE59E4"/>
    <w:rsid w:val="1C6E2C7C"/>
    <w:rsid w:val="1D34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1FF7AB"/>
  <w15:docId w15:val="{DC855A45-EC1B-4CCE-9EAE-9B7518D1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customStyle="1" w:styleId="10">
    <w:name w:val="标题 1 字符"/>
    <w:link w:val="1"/>
    <w:qFormat/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paragraph" w:styleId="a4">
    <w:name w:val="header"/>
    <w:basedOn w:val="a"/>
    <w:link w:val="a5"/>
    <w:rsid w:val="00AE4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E44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E4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E44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A42B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yzyh-003</dc:creator>
  <cp:lastModifiedBy>Administrator</cp:lastModifiedBy>
  <cp:revision>5</cp:revision>
  <dcterms:created xsi:type="dcterms:W3CDTF">2017-02-27T02:09:00Z</dcterms:created>
  <dcterms:modified xsi:type="dcterms:W3CDTF">2017-03-01T08:38:00Z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