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4386" w:rsidRPr="007C4B65" w:rsidRDefault="002B4386" w:rsidP="003F65EF">
      <w:pPr>
        <w:jc w:val="center"/>
        <w:rPr>
          <w:rFonts w:ascii="方正大标宋简体" w:eastAsia="方正大标宋简体"/>
          <w:sz w:val="32"/>
          <w:szCs w:val="32"/>
        </w:rPr>
      </w:pPr>
      <w:r w:rsidRPr="007C4B65">
        <w:rPr>
          <w:rFonts w:ascii="方正大标宋简体" w:eastAsia="方正大标宋简体" w:hint="eastAsia"/>
          <w:sz w:val="32"/>
          <w:szCs w:val="32"/>
        </w:rPr>
        <w:t>丰县中医医院简介</w:t>
      </w:r>
    </w:p>
    <w:p w:rsidR="00355E31" w:rsidRDefault="00060601" w:rsidP="00D11649">
      <w:pPr>
        <w:ind w:firstLine="600"/>
        <w:rPr>
          <w:rFonts w:ascii="黑体" w:eastAsia="黑体"/>
          <w:szCs w:val="21"/>
        </w:rPr>
      </w:pPr>
      <w:bookmarkStart w:id="0" w:name="_GoBack"/>
      <w:bookmarkEnd w:id="0"/>
      <w:r w:rsidRPr="007C4B65">
        <w:rPr>
          <w:rFonts w:ascii="黑体" w:eastAsia="黑体" w:hint="eastAsia"/>
          <w:szCs w:val="21"/>
        </w:rPr>
        <w:t>丰县中医医院始建于1986年，现为一所集医疗、教学、科研于一体的具有中医特色的二级甲等中医医院，南京中医药大学实习医院。医院现有职工</w:t>
      </w:r>
      <w:r w:rsidR="00D11649">
        <w:rPr>
          <w:rFonts w:ascii="黑体" w:eastAsia="黑体" w:hint="eastAsia"/>
          <w:szCs w:val="21"/>
        </w:rPr>
        <w:t>500</w:t>
      </w:r>
      <w:r w:rsidRPr="007C4B65">
        <w:rPr>
          <w:rFonts w:ascii="黑体" w:eastAsia="黑体" w:hint="eastAsia"/>
          <w:szCs w:val="21"/>
        </w:rPr>
        <w:t>人。</w:t>
      </w:r>
    </w:p>
    <w:p w:rsidR="00D11649" w:rsidRPr="00C27C00" w:rsidRDefault="00D11649" w:rsidP="00C60C0E">
      <w:pPr>
        <w:spacing w:beforeLines="50" w:afterLines="50"/>
        <w:jc w:val="center"/>
        <w:rPr>
          <w:rFonts w:ascii="方正大标宋简体" w:eastAsia="方正大标宋简体"/>
          <w:sz w:val="38"/>
          <w:szCs w:val="44"/>
        </w:rPr>
      </w:pPr>
      <w:r w:rsidRPr="003F65EF">
        <w:rPr>
          <w:rFonts w:ascii="方正大标宋简体" w:eastAsia="方正大标宋简体" w:hint="eastAsia"/>
          <w:sz w:val="38"/>
          <w:szCs w:val="44"/>
        </w:rPr>
        <w:t>丰县中医医院</w:t>
      </w:r>
      <w:r w:rsidRPr="003F65EF">
        <w:rPr>
          <w:rFonts w:ascii="方正大标宋简体" w:eastAsia="方正大标宋简体"/>
          <w:sz w:val="38"/>
          <w:szCs w:val="44"/>
        </w:rPr>
        <w:t>201</w:t>
      </w:r>
      <w:r w:rsidR="00923275">
        <w:rPr>
          <w:rFonts w:ascii="方正大标宋简体" w:eastAsia="方正大标宋简体" w:hint="eastAsia"/>
          <w:sz w:val="38"/>
          <w:szCs w:val="44"/>
        </w:rPr>
        <w:t>8</w:t>
      </w:r>
      <w:r w:rsidRPr="003F65EF">
        <w:rPr>
          <w:rFonts w:ascii="方正大标宋简体" w:eastAsia="方正大标宋简体" w:hint="eastAsia"/>
          <w:sz w:val="38"/>
          <w:szCs w:val="44"/>
        </w:rPr>
        <w:t>年招聘计划</w:t>
      </w:r>
    </w:p>
    <w:tbl>
      <w:tblPr>
        <w:tblW w:w="7930" w:type="dxa"/>
        <w:jc w:val="center"/>
        <w:tblInd w:w="-2532" w:type="dxa"/>
        <w:tblLook w:val="04A0"/>
      </w:tblPr>
      <w:tblGrid>
        <w:gridCol w:w="1929"/>
        <w:gridCol w:w="733"/>
        <w:gridCol w:w="796"/>
        <w:gridCol w:w="2474"/>
        <w:gridCol w:w="1326"/>
        <w:gridCol w:w="672"/>
      </w:tblGrid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6872FC" w:rsidRDefault="006872FC" w:rsidP="00E04C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872F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招聘专业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6872FC" w:rsidRDefault="006872FC" w:rsidP="00E04C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872F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6872FC" w:rsidRDefault="006872FC" w:rsidP="00E04C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872F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6872FC" w:rsidRDefault="006872FC" w:rsidP="00E04C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872F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招聘专业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Pr="006872FC" w:rsidRDefault="006872FC" w:rsidP="00E04C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872F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6872FC" w:rsidRDefault="006872FC" w:rsidP="00E04C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872F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内科学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中西医临床医学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儿科学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中医学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15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精神病与精神卫生学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麻醉学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5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中医学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儿科学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中医学、中西医结合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妇产科学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中医学、针灸推拿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急诊医学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中医内科学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精神病与精神卫生学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中医外科学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针灸推拿学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中医骨</w:t>
            </w:r>
            <w:proofErr w:type="gramStart"/>
            <w:r w:rsidRPr="0037296D">
              <w:rPr>
                <w:rFonts w:ascii="黑体" w:eastAsia="黑体" w:hAnsi="黑体" w:hint="eastAsia"/>
                <w:sz w:val="18"/>
                <w:szCs w:val="18"/>
              </w:rPr>
              <w:t>伤科学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康复治疗学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中医妇科学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疼痛医学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中医儿科学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医学影像学、医学诊断学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4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全科医学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中药学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麻醉学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公共事业管理、卫生事业管理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影像医学与核医学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护理学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8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老年医学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医学检验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皮肤病与性病学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财务管理、会计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妇产科学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信息管理与信息系统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肿瘤学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医学文秘、文秘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急诊医学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人力资源管理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病理学与病理生物学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耳鼻咽喉科学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神经病学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临床口腔医学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临床检验诊断学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皮肤病与性病学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康复医学与理疗学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眼科学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大专及以上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外科学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医学影像技术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大专及以上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耳鼻咽喉科学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心电图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大专及以上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临床医学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本科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25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助产士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大专及以上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4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临床医学、急救医学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本科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护理学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大专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5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临床医学、全科医学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本科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中西医临床医学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Default="006872F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</w:t>
            </w:r>
          </w:p>
        </w:tc>
      </w:tr>
      <w:tr w:rsidR="006872FC" w:rsidRPr="006872FC" w:rsidTr="006872FC">
        <w:trPr>
          <w:trHeight w:val="345"/>
          <w:jc w:val="center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内科学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37296D">
              <w:rPr>
                <w:rFonts w:ascii="黑体" w:eastAsia="黑体" w:hAnsi="黑体" w:hint="eastAsia"/>
                <w:sz w:val="18"/>
                <w:szCs w:val="18"/>
              </w:rPr>
              <w:t>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37296D" w:rsidRDefault="006872FC" w:rsidP="00E04CC7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2FC" w:rsidRPr="006872FC" w:rsidRDefault="006872FC" w:rsidP="00E04CC7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FC" w:rsidRPr="006872FC" w:rsidRDefault="006872FC" w:rsidP="00E04CC7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</w:tbl>
    <w:p w:rsidR="002B4386" w:rsidRPr="00C60C0E" w:rsidRDefault="002B4386" w:rsidP="00C60C0E">
      <w:pPr>
        <w:jc w:val="center"/>
        <w:rPr>
          <w:rFonts w:ascii="黑体" w:eastAsia="黑体"/>
          <w:b/>
          <w:sz w:val="44"/>
          <w:szCs w:val="44"/>
        </w:rPr>
      </w:pPr>
      <w:r w:rsidRPr="00C60C0E">
        <w:rPr>
          <w:rFonts w:ascii="黑体" w:eastAsia="黑体" w:hint="eastAsia"/>
          <w:b/>
          <w:sz w:val="44"/>
          <w:szCs w:val="44"/>
        </w:rPr>
        <w:t>电话：</w:t>
      </w:r>
      <w:r w:rsidRPr="00C60C0E">
        <w:rPr>
          <w:rFonts w:ascii="黑体" w:eastAsia="黑体"/>
          <w:b/>
          <w:sz w:val="44"/>
          <w:szCs w:val="44"/>
        </w:rPr>
        <w:t>0516-</w:t>
      </w:r>
      <w:r w:rsidR="004C1516" w:rsidRPr="00C60C0E">
        <w:rPr>
          <w:rFonts w:ascii="黑体" w:eastAsia="黑体"/>
          <w:b/>
          <w:sz w:val="44"/>
          <w:szCs w:val="44"/>
        </w:rPr>
        <w:t>89214395</w:t>
      </w:r>
    </w:p>
    <w:p w:rsidR="0037296D" w:rsidRPr="00C60C0E" w:rsidRDefault="0037296D" w:rsidP="00C60C0E">
      <w:pPr>
        <w:jc w:val="center"/>
        <w:rPr>
          <w:rFonts w:ascii="黑体" w:eastAsia="黑体"/>
          <w:b/>
          <w:sz w:val="44"/>
          <w:szCs w:val="44"/>
        </w:rPr>
      </w:pPr>
      <w:r w:rsidRPr="00C60C0E">
        <w:rPr>
          <w:rFonts w:ascii="黑体" w:eastAsia="黑体" w:hint="eastAsia"/>
          <w:b/>
          <w:sz w:val="44"/>
          <w:szCs w:val="44"/>
        </w:rPr>
        <w:t>邮箱:fxzyyrsk89214395@126.com</w:t>
      </w:r>
    </w:p>
    <w:sectPr w:rsidR="0037296D" w:rsidRPr="00C60C0E" w:rsidSect="000B37E9">
      <w:pgSz w:w="11906" w:h="16838"/>
      <w:pgMar w:top="1418" w:right="1531" w:bottom="102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193" w:rsidRDefault="00CF5193">
      <w:r>
        <w:separator/>
      </w:r>
    </w:p>
  </w:endnote>
  <w:endnote w:type="continuationSeparator" w:id="0">
    <w:p w:rsidR="00CF5193" w:rsidRDefault="00CF5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193" w:rsidRDefault="00CF5193">
      <w:r>
        <w:separator/>
      </w:r>
    </w:p>
  </w:footnote>
  <w:footnote w:type="continuationSeparator" w:id="0">
    <w:p w:rsidR="00CF5193" w:rsidRDefault="00CF51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5C6F0EBB"/>
    <w:rsid w:val="0001164E"/>
    <w:rsid w:val="0004703C"/>
    <w:rsid w:val="00060601"/>
    <w:rsid w:val="000760D2"/>
    <w:rsid w:val="000B37E9"/>
    <w:rsid w:val="00135F2F"/>
    <w:rsid w:val="002A78FA"/>
    <w:rsid w:val="002A7E0D"/>
    <w:rsid w:val="002B4386"/>
    <w:rsid w:val="002F3A8D"/>
    <w:rsid w:val="0033694D"/>
    <w:rsid w:val="00355E31"/>
    <w:rsid w:val="0037296D"/>
    <w:rsid w:val="0038745C"/>
    <w:rsid w:val="003A1DA5"/>
    <w:rsid w:val="003B45F6"/>
    <w:rsid w:val="003F65EF"/>
    <w:rsid w:val="00402477"/>
    <w:rsid w:val="00414DB0"/>
    <w:rsid w:val="004452E2"/>
    <w:rsid w:val="004C1516"/>
    <w:rsid w:val="005B23DC"/>
    <w:rsid w:val="005F4EEE"/>
    <w:rsid w:val="00607C48"/>
    <w:rsid w:val="00632ED8"/>
    <w:rsid w:val="006872FC"/>
    <w:rsid w:val="006932C9"/>
    <w:rsid w:val="006D33AC"/>
    <w:rsid w:val="00762EB7"/>
    <w:rsid w:val="00775758"/>
    <w:rsid w:val="007C4B65"/>
    <w:rsid w:val="00815C16"/>
    <w:rsid w:val="00830BDB"/>
    <w:rsid w:val="008E4A5C"/>
    <w:rsid w:val="008F35EE"/>
    <w:rsid w:val="00907611"/>
    <w:rsid w:val="00923275"/>
    <w:rsid w:val="00940D3A"/>
    <w:rsid w:val="009547B3"/>
    <w:rsid w:val="00980C42"/>
    <w:rsid w:val="00981165"/>
    <w:rsid w:val="00997D66"/>
    <w:rsid w:val="00A62496"/>
    <w:rsid w:val="00B0199D"/>
    <w:rsid w:val="00B3072F"/>
    <w:rsid w:val="00C15A49"/>
    <w:rsid w:val="00C27C00"/>
    <w:rsid w:val="00C60C0E"/>
    <w:rsid w:val="00CF5193"/>
    <w:rsid w:val="00D03D4B"/>
    <w:rsid w:val="00D11649"/>
    <w:rsid w:val="00DE18EC"/>
    <w:rsid w:val="00E04CC7"/>
    <w:rsid w:val="00FE31E2"/>
    <w:rsid w:val="5C6F0EBB"/>
    <w:rsid w:val="64CD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C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F6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97D66"/>
    <w:rPr>
      <w:rFonts w:ascii="Calibri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F6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97D66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7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admina</cp:lastModifiedBy>
  <cp:revision>5</cp:revision>
  <dcterms:created xsi:type="dcterms:W3CDTF">2018-04-09T01:43:00Z</dcterms:created>
  <dcterms:modified xsi:type="dcterms:W3CDTF">2018-04-11T01:16:00Z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