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0F9" w:rsidRPr="00B60A4F" w:rsidRDefault="0018603A" w:rsidP="00B60A4F">
      <w:pPr>
        <w:jc w:val="center"/>
        <w:rPr>
          <w:rFonts w:ascii="仿宋" w:eastAsia="仿宋" w:hAnsi="仿宋"/>
          <w:sz w:val="44"/>
          <w:szCs w:val="44"/>
        </w:rPr>
      </w:pPr>
      <w:r w:rsidRPr="001B560D">
        <w:rPr>
          <w:rFonts w:ascii="仿宋" w:eastAsia="仿宋" w:hAnsi="仿宋" w:hint="eastAsia"/>
          <w:sz w:val="44"/>
          <w:szCs w:val="44"/>
        </w:rPr>
        <w:t>长春农商银行</w:t>
      </w:r>
      <w:r w:rsidR="00E51F80" w:rsidRPr="001B560D">
        <w:rPr>
          <w:rFonts w:ascii="仿宋" w:eastAsia="仿宋" w:hAnsi="仿宋" w:hint="eastAsia"/>
          <w:sz w:val="44"/>
          <w:szCs w:val="44"/>
        </w:rPr>
        <w:t>201</w:t>
      </w:r>
      <w:r w:rsidR="0069069F">
        <w:rPr>
          <w:rFonts w:ascii="仿宋" w:eastAsia="仿宋" w:hAnsi="仿宋"/>
          <w:sz w:val="44"/>
          <w:szCs w:val="44"/>
        </w:rPr>
        <w:t>7</w:t>
      </w:r>
      <w:r w:rsidRPr="001B560D">
        <w:rPr>
          <w:rFonts w:ascii="仿宋" w:eastAsia="仿宋" w:hAnsi="仿宋" w:hint="eastAsia"/>
          <w:sz w:val="44"/>
          <w:szCs w:val="44"/>
        </w:rPr>
        <w:t>年</w:t>
      </w:r>
      <w:r w:rsidR="003079C7">
        <w:rPr>
          <w:rFonts w:ascii="仿宋" w:eastAsia="仿宋" w:hAnsi="仿宋" w:hint="eastAsia"/>
          <w:sz w:val="44"/>
          <w:szCs w:val="44"/>
        </w:rPr>
        <w:t>校园</w:t>
      </w:r>
      <w:r w:rsidRPr="001B560D">
        <w:rPr>
          <w:rFonts w:ascii="仿宋" w:eastAsia="仿宋" w:hAnsi="仿宋" w:hint="eastAsia"/>
          <w:sz w:val="44"/>
          <w:szCs w:val="44"/>
        </w:rPr>
        <w:t>招聘公告</w:t>
      </w:r>
    </w:p>
    <w:p w:rsidR="00651AC7" w:rsidRDefault="009F2DD1" w:rsidP="006E2A13">
      <w:pPr>
        <w:rPr>
          <w:rFonts w:ascii="仿宋" w:eastAsia="仿宋" w:hAnsi="仿宋"/>
          <w:sz w:val="24"/>
          <w:szCs w:val="24"/>
        </w:rPr>
      </w:pPr>
      <w:r>
        <w:rPr>
          <w:rFonts w:ascii="仿宋" w:eastAsia="仿宋" w:hAnsi="仿宋" w:hint="eastAsia"/>
          <w:sz w:val="24"/>
          <w:szCs w:val="24"/>
        </w:rPr>
        <w:t xml:space="preserve">    </w:t>
      </w:r>
      <w:r w:rsidR="00E51F80" w:rsidRPr="00D312CE">
        <w:rPr>
          <w:rFonts w:ascii="仿宋" w:eastAsia="仿宋" w:hAnsi="仿宋" w:hint="eastAsia"/>
          <w:sz w:val="24"/>
          <w:szCs w:val="24"/>
        </w:rPr>
        <w:t>长春农村商业银行股份有限公司前身为长春市农村信用合作社联合营业部，始建于1994年11月，是一家立足城区，集存款、贷款、结算于一体的一级法人金融机构。在农村金融改革政策春风的吹拂下，在省联社的悉心关怀和大力支持下，在全</w:t>
      </w:r>
      <w:r w:rsidR="00904B09">
        <w:rPr>
          <w:rFonts w:ascii="仿宋" w:eastAsia="仿宋" w:hAnsi="仿宋" w:hint="eastAsia"/>
          <w:sz w:val="24"/>
          <w:szCs w:val="24"/>
        </w:rPr>
        <w:t>体干部员工的奋力拼搏下，效益规模和资产质量取得了前所未有的提升</w:t>
      </w:r>
      <w:r w:rsidR="00E51F80" w:rsidRPr="00D312CE">
        <w:rPr>
          <w:rFonts w:ascii="仿宋" w:eastAsia="仿宋" w:hAnsi="仿宋" w:hint="eastAsia"/>
          <w:sz w:val="24"/>
          <w:szCs w:val="24"/>
        </w:rPr>
        <w:t>。</w:t>
      </w:r>
      <w:r w:rsidR="00E361CF">
        <w:rPr>
          <w:rFonts w:ascii="仿宋" w:eastAsia="仿宋" w:hAnsi="仿宋" w:hint="eastAsia"/>
          <w:sz w:val="24"/>
          <w:szCs w:val="24"/>
        </w:rPr>
        <w:t>为进一步加强队伍建设，推动银行业绩持续快速发展，加快打造现代金融企业的步伐，经</w:t>
      </w:r>
      <w:r w:rsidR="00E361CF" w:rsidRPr="00E361CF">
        <w:rPr>
          <w:rFonts w:ascii="仿宋" w:eastAsia="仿宋" w:hAnsi="仿宋" w:hint="eastAsia"/>
          <w:sz w:val="24"/>
          <w:szCs w:val="24"/>
        </w:rPr>
        <w:t>行领导研究，决定面向</w:t>
      </w:r>
      <w:r w:rsidR="00E361CF">
        <w:rPr>
          <w:rFonts w:ascii="仿宋" w:eastAsia="仿宋" w:hAnsi="仿宋" w:hint="eastAsia"/>
          <w:sz w:val="24"/>
          <w:szCs w:val="24"/>
        </w:rPr>
        <w:t>全国高校公开招聘</w:t>
      </w:r>
      <w:r w:rsidR="00DE2A25">
        <w:rPr>
          <w:rFonts w:ascii="仿宋" w:eastAsia="仿宋" w:hAnsi="仿宋"/>
          <w:sz w:val="24"/>
          <w:szCs w:val="24"/>
        </w:rPr>
        <w:t>5</w:t>
      </w:r>
      <w:r w:rsidR="00011ABC">
        <w:rPr>
          <w:rFonts w:ascii="仿宋" w:eastAsia="仿宋" w:hAnsi="仿宋" w:hint="eastAsia"/>
          <w:sz w:val="24"/>
          <w:szCs w:val="24"/>
        </w:rPr>
        <w:t>0名</w:t>
      </w:r>
      <w:r w:rsidR="00E361CF">
        <w:rPr>
          <w:rFonts w:ascii="仿宋" w:eastAsia="仿宋" w:hAnsi="仿宋" w:hint="eastAsia"/>
          <w:sz w:val="24"/>
          <w:szCs w:val="24"/>
        </w:rPr>
        <w:t>人才</w:t>
      </w:r>
      <w:r w:rsidR="00296BDD">
        <w:rPr>
          <w:rFonts w:ascii="仿宋" w:eastAsia="仿宋" w:hAnsi="仿宋" w:hint="eastAsia"/>
          <w:sz w:val="24"/>
          <w:szCs w:val="24"/>
        </w:rPr>
        <w:t>,</w:t>
      </w:r>
      <w:r w:rsidR="00E361CF" w:rsidRPr="00E361CF">
        <w:rPr>
          <w:rFonts w:ascii="仿宋" w:eastAsia="仿宋" w:hAnsi="仿宋" w:hint="eastAsia"/>
          <w:sz w:val="24"/>
          <w:szCs w:val="24"/>
        </w:rPr>
        <w:t>招聘公告如下：</w:t>
      </w:r>
    </w:p>
    <w:p w:rsidR="00904B09" w:rsidRPr="009F2DD1" w:rsidRDefault="009122DB" w:rsidP="006E2A13">
      <w:pPr>
        <w:rPr>
          <w:rFonts w:ascii="仿宋" w:eastAsia="仿宋" w:hAnsi="仿宋"/>
          <w:b/>
          <w:sz w:val="24"/>
          <w:szCs w:val="24"/>
        </w:rPr>
      </w:pPr>
      <w:r>
        <w:rPr>
          <w:rFonts w:ascii="仿宋" w:eastAsia="仿宋" w:hAnsi="仿宋" w:hint="eastAsia"/>
          <w:b/>
          <w:sz w:val="24"/>
          <w:szCs w:val="24"/>
        </w:rPr>
        <w:t xml:space="preserve">    </w:t>
      </w:r>
      <w:r w:rsidR="00904B09" w:rsidRPr="009F2DD1">
        <w:rPr>
          <w:rFonts w:ascii="仿宋" w:eastAsia="仿宋" w:hAnsi="仿宋" w:hint="eastAsia"/>
          <w:b/>
          <w:sz w:val="24"/>
          <w:szCs w:val="24"/>
        </w:rPr>
        <w:t>一、指导思想</w:t>
      </w:r>
      <w:r w:rsidR="000B6D57">
        <w:rPr>
          <w:rFonts w:ascii="仿宋" w:eastAsia="仿宋" w:hAnsi="仿宋" w:hint="eastAsia"/>
          <w:b/>
          <w:sz w:val="24"/>
          <w:szCs w:val="24"/>
        </w:rPr>
        <w:t>:</w:t>
      </w:r>
    </w:p>
    <w:p w:rsidR="00904B09" w:rsidRDefault="00904B09" w:rsidP="006E2A13">
      <w:pPr>
        <w:rPr>
          <w:rFonts w:ascii="仿宋" w:eastAsia="仿宋" w:hAnsi="仿宋"/>
          <w:sz w:val="24"/>
          <w:szCs w:val="24"/>
        </w:rPr>
      </w:pPr>
      <w:r w:rsidRPr="00904B09">
        <w:rPr>
          <w:rFonts w:ascii="仿宋" w:eastAsia="仿宋" w:hAnsi="仿宋" w:hint="eastAsia"/>
          <w:sz w:val="24"/>
          <w:szCs w:val="24"/>
        </w:rPr>
        <w:t xml:space="preserve">　　坚持“任人唯贤，德才兼备、以德为先”的</w:t>
      </w:r>
      <w:r w:rsidR="00A35493">
        <w:rPr>
          <w:rFonts w:ascii="仿宋" w:eastAsia="仿宋" w:hAnsi="仿宋" w:hint="eastAsia"/>
          <w:sz w:val="24"/>
          <w:szCs w:val="24"/>
        </w:rPr>
        <w:t>原则，采取公开、平等、竞争、择优的方式，选聘优秀人才，为</w:t>
      </w:r>
      <w:r w:rsidRPr="00904B09">
        <w:rPr>
          <w:rFonts w:ascii="仿宋" w:eastAsia="仿宋" w:hAnsi="仿宋" w:hint="eastAsia"/>
          <w:sz w:val="24"/>
          <w:szCs w:val="24"/>
        </w:rPr>
        <w:t>银行经营发展提供人才保证。</w:t>
      </w:r>
    </w:p>
    <w:p w:rsidR="0018603A" w:rsidRPr="009F2DD1" w:rsidRDefault="009122DB" w:rsidP="006E2A13">
      <w:pPr>
        <w:rPr>
          <w:rFonts w:ascii="仿宋" w:eastAsia="仿宋" w:hAnsi="仿宋"/>
          <w:b/>
          <w:sz w:val="24"/>
          <w:szCs w:val="24"/>
        </w:rPr>
      </w:pPr>
      <w:r>
        <w:rPr>
          <w:rFonts w:ascii="仿宋" w:eastAsia="仿宋" w:hAnsi="仿宋" w:hint="eastAsia"/>
          <w:b/>
          <w:sz w:val="24"/>
          <w:szCs w:val="24"/>
        </w:rPr>
        <w:t xml:space="preserve">    </w:t>
      </w:r>
      <w:r w:rsidR="00353B12" w:rsidRPr="009F2DD1">
        <w:rPr>
          <w:rFonts w:ascii="仿宋" w:eastAsia="仿宋" w:hAnsi="仿宋" w:hint="eastAsia"/>
          <w:b/>
          <w:sz w:val="24"/>
          <w:szCs w:val="24"/>
        </w:rPr>
        <w:t>二</w:t>
      </w:r>
      <w:r w:rsidR="00E228CA" w:rsidRPr="009F2DD1">
        <w:rPr>
          <w:rFonts w:ascii="仿宋" w:eastAsia="仿宋" w:hAnsi="仿宋" w:hint="eastAsia"/>
          <w:b/>
          <w:sz w:val="24"/>
          <w:szCs w:val="24"/>
        </w:rPr>
        <w:t>、</w:t>
      </w:r>
      <w:r w:rsidR="0018603A" w:rsidRPr="009F2DD1">
        <w:rPr>
          <w:rFonts w:ascii="仿宋" w:eastAsia="仿宋" w:hAnsi="仿宋" w:hint="eastAsia"/>
          <w:b/>
          <w:sz w:val="24"/>
          <w:szCs w:val="24"/>
        </w:rPr>
        <w:t>岗位要求：</w:t>
      </w:r>
    </w:p>
    <w:p w:rsidR="0018603A" w:rsidRPr="00D312CE" w:rsidRDefault="00E228CA" w:rsidP="0018603A">
      <w:pPr>
        <w:rPr>
          <w:rFonts w:ascii="仿宋" w:eastAsia="仿宋" w:hAnsi="仿宋"/>
          <w:sz w:val="24"/>
          <w:szCs w:val="24"/>
        </w:rPr>
      </w:pPr>
      <w:r>
        <w:rPr>
          <w:rFonts w:ascii="仿宋" w:eastAsia="仿宋" w:hAnsi="仿宋" w:hint="eastAsia"/>
          <w:sz w:val="24"/>
          <w:szCs w:val="24"/>
        </w:rPr>
        <w:t xml:space="preserve">    1</w:t>
      </w:r>
      <w:r w:rsidR="00A35493">
        <w:rPr>
          <w:rFonts w:ascii="仿宋" w:eastAsia="仿宋" w:hAnsi="仿宋" w:hint="eastAsia"/>
          <w:sz w:val="24"/>
          <w:szCs w:val="24"/>
        </w:rPr>
        <w:t>、国家统招全日制专科</w:t>
      </w:r>
      <w:r w:rsidR="0018603A" w:rsidRPr="00D312CE">
        <w:rPr>
          <w:rFonts w:ascii="仿宋" w:eastAsia="仿宋" w:hAnsi="仿宋" w:hint="eastAsia"/>
          <w:sz w:val="24"/>
          <w:szCs w:val="24"/>
        </w:rPr>
        <w:t>及以上学历，专业不限（经济、金融、财会、法律、计算机等相关专业优先考虑）；</w:t>
      </w:r>
    </w:p>
    <w:p w:rsidR="0018603A" w:rsidRPr="00D312CE" w:rsidRDefault="00E228CA" w:rsidP="0018603A">
      <w:pPr>
        <w:rPr>
          <w:rFonts w:ascii="仿宋" w:eastAsia="仿宋" w:hAnsi="仿宋"/>
          <w:sz w:val="24"/>
          <w:szCs w:val="24"/>
        </w:rPr>
      </w:pPr>
      <w:r>
        <w:rPr>
          <w:rFonts w:ascii="仿宋" w:eastAsia="仿宋" w:hAnsi="仿宋" w:hint="eastAsia"/>
          <w:sz w:val="24"/>
          <w:szCs w:val="24"/>
        </w:rPr>
        <w:t xml:space="preserve">    2</w:t>
      </w:r>
      <w:r w:rsidR="0018603A" w:rsidRPr="00D312CE">
        <w:rPr>
          <w:rFonts w:ascii="仿宋" w:eastAsia="仿宋" w:hAnsi="仿宋" w:hint="eastAsia"/>
          <w:sz w:val="24"/>
          <w:szCs w:val="24"/>
        </w:rPr>
        <w:t>、年龄要求</w:t>
      </w:r>
      <w:r w:rsidR="00CF4A32">
        <w:rPr>
          <w:rFonts w:ascii="仿宋" w:eastAsia="仿宋" w:hAnsi="仿宋"/>
          <w:sz w:val="24"/>
          <w:szCs w:val="24"/>
        </w:rPr>
        <w:t>28</w:t>
      </w:r>
      <w:bookmarkStart w:id="0" w:name="_GoBack"/>
      <w:bookmarkEnd w:id="0"/>
      <w:r w:rsidR="004F50F9">
        <w:rPr>
          <w:rFonts w:ascii="仿宋" w:eastAsia="仿宋" w:hAnsi="仿宋" w:hint="eastAsia"/>
          <w:sz w:val="24"/>
          <w:szCs w:val="24"/>
        </w:rPr>
        <w:t>周岁</w:t>
      </w:r>
      <w:r w:rsidR="007358E9">
        <w:rPr>
          <w:rFonts w:ascii="仿宋" w:eastAsia="仿宋" w:hAnsi="仿宋" w:hint="eastAsia"/>
          <w:sz w:val="24"/>
          <w:szCs w:val="24"/>
        </w:rPr>
        <w:t>及以下，身体健康</w:t>
      </w:r>
      <w:r w:rsidR="0018603A" w:rsidRPr="00D312CE">
        <w:rPr>
          <w:rFonts w:ascii="仿宋" w:eastAsia="仿宋" w:hAnsi="仿宋" w:hint="eastAsia"/>
          <w:sz w:val="24"/>
          <w:szCs w:val="24"/>
        </w:rPr>
        <w:t>；</w:t>
      </w:r>
    </w:p>
    <w:p w:rsidR="0018603A" w:rsidRDefault="00E228CA" w:rsidP="00233EE6">
      <w:pPr>
        <w:ind w:firstLine="480"/>
        <w:rPr>
          <w:rFonts w:ascii="仿宋" w:eastAsia="仿宋" w:hAnsi="仿宋"/>
          <w:sz w:val="24"/>
          <w:szCs w:val="24"/>
        </w:rPr>
      </w:pPr>
      <w:r>
        <w:rPr>
          <w:rFonts w:ascii="仿宋" w:eastAsia="仿宋" w:hAnsi="仿宋" w:hint="eastAsia"/>
          <w:sz w:val="24"/>
          <w:szCs w:val="24"/>
        </w:rPr>
        <w:t>3</w:t>
      </w:r>
      <w:r w:rsidR="0018603A" w:rsidRPr="00D312CE">
        <w:rPr>
          <w:rFonts w:ascii="仿宋" w:eastAsia="仿宋" w:hAnsi="仿宋" w:hint="eastAsia"/>
          <w:sz w:val="24"/>
          <w:szCs w:val="24"/>
        </w:rPr>
        <w:t>、具有较高的思想觉悟，无任何不良行为记录，遵纪守法、诚实守信，性格开朗，善于交流和沟通，能吃苦耐劳，具有良好的个人素质、较强的学习能力和团队合作精神。</w:t>
      </w:r>
    </w:p>
    <w:p w:rsidR="00233EE6" w:rsidRPr="009122DB" w:rsidRDefault="009122DB" w:rsidP="009122DB">
      <w:pPr>
        <w:rPr>
          <w:rFonts w:ascii="仿宋" w:eastAsia="仿宋" w:hAnsi="仿宋"/>
          <w:b/>
          <w:sz w:val="24"/>
          <w:szCs w:val="24"/>
        </w:rPr>
      </w:pPr>
      <w:r>
        <w:rPr>
          <w:rFonts w:ascii="仿宋" w:eastAsia="仿宋" w:hAnsi="仿宋" w:hint="eastAsia"/>
          <w:b/>
          <w:sz w:val="24"/>
          <w:szCs w:val="24"/>
        </w:rPr>
        <w:t xml:space="preserve">    </w:t>
      </w:r>
      <w:r w:rsidR="00233EE6" w:rsidRPr="009122DB">
        <w:rPr>
          <w:rFonts w:ascii="仿宋" w:eastAsia="仿宋" w:hAnsi="仿宋" w:hint="eastAsia"/>
          <w:b/>
          <w:sz w:val="24"/>
          <w:szCs w:val="24"/>
        </w:rPr>
        <w:t>三、工作地点：</w:t>
      </w:r>
    </w:p>
    <w:p w:rsidR="00233EE6" w:rsidRPr="00233EE6" w:rsidRDefault="009122DB" w:rsidP="009122DB">
      <w:pPr>
        <w:rPr>
          <w:rFonts w:ascii="仿宋" w:eastAsia="仿宋" w:hAnsi="仿宋"/>
          <w:sz w:val="24"/>
          <w:szCs w:val="24"/>
        </w:rPr>
      </w:pPr>
      <w:r>
        <w:rPr>
          <w:rFonts w:ascii="仿宋" w:eastAsia="仿宋" w:hAnsi="仿宋" w:hint="eastAsia"/>
          <w:sz w:val="24"/>
          <w:szCs w:val="24"/>
        </w:rPr>
        <w:t xml:space="preserve">    </w:t>
      </w:r>
      <w:r w:rsidR="00233EE6" w:rsidRPr="00233EE6">
        <w:rPr>
          <w:rFonts w:ascii="仿宋" w:eastAsia="仿宋" w:hAnsi="仿宋" w:hint="eastAsia"/>
          <w:sz w:val="24"/>
          <w:szCs w:val="24"/>
        </w:rPr>
        <w:t>长春市</w:t>
      </w:r>
      <w:r w:rsidR="00233EE6">
        <w:rPr>
          <w:rFonts w:ascii="仿宋" w:eastAsia="仿宋" w:hAnsi="仿宋" w:hint="eastAsia"/>
          <w:sz w:val="24"/>
          <w:szCs w:val="24"/>
        </w:rPr>
        <w:t>、</w:t>
      </w:r>
      <w:r w:rsidR="00233EE6" w:rsidRPr="00233EE6">
        <w:rPr>
          <w:rFonts w:ascii="仿宋" w:eastAsia="仿宋" w:hAnsi="仿宋" w:hint="eastAsia"/>
          <w:sz w:val="24"/>
          <w:szCs w:val="24"/>
        </w:rPr>
        <w:t>吉林市</w:t>
      </w:r>
      <w:r w:rsidR="00233EE6">
        <w:rPr>
          <w:rFonts w:ascii="仿宋" w:eastAsia="仿宋" w:hAnsi="仿宋" w:hint="eastAsia"/>
          <w:sz w:val="24"/>
          <w:szCs w:val="24"/>
        </w:rPr>
        <w:t>、</w:t>
      </w:r>
      <w:r w:rsidR="00233EE6" w:rsidRPr="00233EE6">
        <w:rPr>
          <w:rFonts w:ascii="仿宋" w:eastAsia="仿宋" w:hAnsi="仿宋" w:hint="eastAsia"/>
          <w:sz w:val="24"/>
          <w:szCs w:val="24"/>
        </w:rPr>
        <w:t>四平市</w:t>
      </w:r>
      <w:r w:rsidR="00233EE6">
        <w:rPr>
          <w:rFonts w:ascii="仿宋" w:eastAsia="仿宋" w:hAnsi="仿宋" w:hint="eastAsia"/>
          <w:sz w:val="24"/>
          <w:szCs w:val="24"/>
        </w:rPr>
        <w:t>、</w:t>
      </w:r>
      <w:r w:rsidR="00233EE6" w:rsidRPr="00233EE6">
        <w:rPr>
          <w:rFonts w:ascii="仿宋" w:eastAsia="仿宋" w:hAnsi="仿宋" w:hint="eastAsia"/>
          <w:sz w:val="24"/>
          <w:szCs w:val="24"/>
        </w:rPr>
        <w:t>辽源市</w:t>
      </w:r>
      <w:r w:rsidR="00233EE6">
        <w:rPr>
          <w:rFonts w:ascii="仿宋" w:eastAsia="仿宋" w:hAnsi="仿宋" w:hint="eastAsia"/>
          <w:sz w:val="24"/>
          <w:szCs w:val="24"/>
        </w:rPr>
        <w:t>、</w:t>
      </w:r>
      <w:r w:rsidR="00233EE6" w:rsidRPr="00233EE6">
        <w:rPr>
          <w:rFonts w:ascii="仿宋" w:eastAsia="仿宋" w:hAnsi="仿宋" w:hint="eastAsia"/>
          <w:sz w:val="24"/>
          <w:szCs w:val="24"/>
        </w:rPr>
        <w:t>通化市</w:t>
      </w:r>
      <w:r w:rsidR="00233EE6">
        <w:rPr>
          <w:rFonts w:ascii="仿宋" w:eastAsia="仿宋" w:hAnsi="仿宋" w:hint="eastAsia"/>
          <w:sz w:val="24"/>
          <w:szCs w:val="24"/>
        </w:rPr>
        <w:t>、</w:t>
      </w:r>
      <w:r w:rsidR="00233EE6" w:rsidRPr="00233EE6">
        <w:rPr>
          <w:rFonts w:ascii="仿宋" w:eastAsia="仿宋" w:hAnsi="仿宋" w:hint="eastAsia"/>
          <w:sz w:val="24"/>
          <w:szCs w:val="24"/>
        </w:rPr>
        <w:t>白山市</w:t>
      </w:r>
      <w:r w:rsidR="00233EE6">
        <w:rPr>
          <w:rFonts w:ascii="仿宋" w:eastAsia="仿宋" w:hAnsi="仿宋" w:hint="eastAsia"/>
          <w:sz w:val="24"/>
          <w:szCs w:val="24"/>
        </w:rPr>
        <w:t>、</w:t>
      </w:r>
      <w:r w:rsidR="00233EE6" w:rsidRPr="00233EE6">
        <w:rPr>
          <w:rFonts w:ascii="仿宋" w:eastAsia="仿宋" w:hAnsi="仿宋" w:hint="eastAsia"/>
          <w:sz w:val="24"/>
          <w:szCs w:val="24"/>
        </w:rPr>
        <w:t>白城市</w:t>
      </w:r>
      <w:r w:rsidR="00233EE6">
        <w:rPr>
          <w:rFonts w:ascii="仿宋" w:eastAsia="仿宋" w:hAnsi="仿宋" w:hint="eastAsia"/>
          <w:sz w:val="24"/>
          <w:szCs w:val="24"/>
        </w:rPr>
        <w:t>、</w:t>
      </w:r>
      <w:r w:rsidR="00233EE6" w:rsidRPr="00233EE6">
        <w:rPr>
          <w:rFonts w:ascii="仿宋" w:eastAsia="仿宋" w:hAnsi="仿宋" w:hint="eastAsia"/>
          <w:sz w:val="24"/>
          <w:szCs w:val="24"/>
        </w:rPr>
        <w:t>松原市</w:t>
      </w:r>
    </w:p>
    <w:p w:rsidR="00C32B45" w:rsidRPr="006E2A13" w:rsidRDefault="009122DB" w:rsidP="00C32B45">
      <w:pPr>
        <w:rPr>
          <w:rFonts w:ascii="仿宋" w:eastAsia="仿宋" w:hAnsi="仿宋"/>
          <w:sz w:val="24"/>
          <w:szCs w:val="24"/>
        </w:rPr>
      </w:pPr>
      <w:r>
        <w:rPr>
          <w:rFonts w:ascii="仿宋" w:eastAsia="仿宋" w:hAnsi="仿宋" w:hint="eastAsia"/>
          <w:sz w:val="24"/>
          <w:szCs w:val="24"/>
        </w:rPr>
        <w:t xml:space="preserve">  </w:t>
      </w:r>
      <w:r w:rsidRPr="006B72DE">
        <w:rPr>
          <w:rFonts w:ascii="仿宋" w:eastAsia="仿宋" w:hAnsi="仿宋" w:hint="eastAsia"/>
          <w:b/>
          <w:sz w:val="24"/>
          <w:szCs w:val="24"/>
        </w:rPr>
        <w:t xml:space="preserve">  四</w:t>
      </w:r>
      <w:r w:rsidR="00E228CA" w:rsidRPr="009F2DD1">
        <w:rPr>
          <w:rFonts w:ascii="仿宋" w:eastAsia="仿宋" w:hAnsi="仿宋" w:hint="eastAsia"/>
          <w:b/>
          <w:sz w:val="24"/>
          <w:szCs w:val="24"/>
        </w:rPr>
        <w:t>、</w:t>
      </w:r>
      <w:r w:rsidR="00C32B45" w:rsidRPr="009F2DD1">
        <w:rPr>
          <w:rFonts w:ascii="仿宋" w:eastAsia="仿宋" w:hAnsi="仿宋" w:hint="eastAsia"/>
          <w:b/>
          <w:sz w:val="24"/>
          <w:szCs w:val="24"/>
        </w:rPr>
        <w:t>招录程序</w:t>
      </w:r>
      <w:r w:rsidR="00DF6B40" w:rsidRPr="009F2DD1">
        <w:rPr>
          <w:rFonts w:ascii="仿宋" w:eastAsia="仿宋" w:hAnsi="仿宋" w:hint="eastAsia"/>
          <w:b/>
          <w:sz w:val="24"/>
          <w:szCs w:val="24"/>
        </w:rPr>
        <w:t>:</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1.</w:t>
      </w:r>
      <w:r w:rsidR="00ED420E">
        <w:rPr>
          <w:rFonts w:ascii="仿宋" w:eastAsia="仿宋" w:hAnsi="仿宋" w:hint="eastAsia"/>
          <w:sz w:val="24"/>
          <w:szCs w:val="24"/>
        </w:rPr>
        <w:t>网上报名</w:t>
      </w:r>
      <w:r w:rsidR="00A37A91">
        <w:rPr>
          <w:rFonts w:ascii="仿宋" w:eastAsia="仿宋" w:hAnsi="仿宋" w:hint="eastAsia"/>
          <w:sz w:val="24"/>
          <w:szCs w:val="24"/>
        </w:rPr>
        <w:t>，有意应聘者请</w:t>
      </w:r>
      <w:r w:rsidR="00A37A91" w:rsidRPr="0069069F">
        <w:rPr>
          <w:rFonts w:ascii="仿宋" w:eastAsia="仿宋" w:hAnsi="仿宋" w:hint="eastAsia"/>
          <w:sz w:val="24"/>
          <w:szCs w:val="24"/>
        </w:rPr>
        <w:t>将本人简历发至邮箱</w:t>
      </w:r>
      <w:r w:rsidR="00A37A91" w:rsidRPr="0069069F">
        <w:rPr>
          <w:rFonts w:ascii="仿宋" w:eastAsia="仿宋" w:hAnsi="仿宋"/>
          <w:sz w:val="24"/>
          <w:szCs w:val="24"/>
        </w:rPr>
        <w:t>ccnsh2017@163.com</w:t>
      </w:r>
      <w:r w:rsidR="00A37A91">
        <w:rPr>
          <w:rFonts w:ascii="仿宋" w:eastAsia="仿宋" w:hAnsi="仿宋" w:hint="eastAsia"/>
          <w:sz w:val="24"/>
          <w:szCs w:val="24"/>
        </w:rPr>
        <w:t>。</w:t>
      </w:r>
      <w:r w:rsidR="00F53F50">
        <w:rPr>
          <w:rFonts w:ascii="仿宋" w:eastAsia="仿宋" w:hAnsi="仿宋" w:hint="eastAsia"/>
          <w:sz w:val="24"/>
          <w:szCs w:val="24"/>
        </w:rPr>
        <w:t xml:space="preserve"> 邮件主题请注明“姓名+应聘</w:t>
      </w:r>
      <w:r w:rsidR="003B74A7">
        <w:rPr>
          <w:rFonts w:ascii="仿宋" w:eastAsia="仿宋" w:hAnsi="仿宋" w:hint="eastAsia"/>
          <w:sz w:val="24"/>
          <w:szCs w:val="24"/>
        </w:rPr>
        <w:t>+工作地点</w:t>
      </w:r>
      <w:r w:rsidR="00F53F50">
        <w:rPr>
          <w:rFonts w:ascii="仿宋" w:eastAsia="仿宋" w:hAnsi="仿宋" w:hint="eastAsia"/>
          <w:sz w:val="24"/>
          <w:szCs w:val="24"/>
        </w:rPr>
        <w:t>”字样</w:t>
      </w:r>
      <w:r w:rsidR="0035586C">
        <w:rPr>
          <w:rFonts w:ascii="仿宋" w:eastAsia="仿宋" w:hAnsi="仿宋" w:hint="eastAsia"/>
          <w:sz w:val="24"/>
          <w:szCs w:val="24"/>
        </w:rPr>
        <w:t>，</w:t>
      </w:r>
      <w:r w:rsidR="003B74A7">
        <w:rPr>
          <w:rFonts w:ascii="仿宋" w:eastAsia="仿宋" w:hAnsi="仿宋" w:hint="eastAsia"/>
          <w:sz w:val="24"/>
          <w:szCs w:val="24"/>
        </w:rPr>
        <w:t>只能选择一个工作地点，</w:t>
      </w:r>
      <w:r w:rsidR="0035586C">
        <w:rPr>
          <w:rFonts w:ascii="仿宋" w:eastAsia="仿宋" w:hAnsi="仿宋" w:hint="eastAsia"/>
          <w:sz w:val="24"/>
          <w:szCs w:val="24"/>
        </w:rPr>
        <w:t>不按格式标记邮件主题的应聘简历按照垃圾邮件处理。</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2.笔试。符合招录条件的报名人员均纳入笔试范围。具体时间、地点另行通知。</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3.面试。根据笔试成绩，按招录名额1：3的比例确定参加面试人员，如达不到该比例，则参加笔试人员均纳入面试范围。进入面试环节的报</w:t>
      </w:r>
      <w:r w:rsidR="00EB56EC">
        <w:rPr>
          <w:rFonts w:ascii="仿宋" w:eastAsia="仿宋" w:hAnsi="仿宋" w:hint="eastAsia"/>
          <w:sz w:val="24"/>
          <w:szCs w:val="24"/>
        </w:rPr>
        <w:t>考人员，在面试当天，携带身份证、毕业证</w:t>
      </w:r>
      <w:r w:rsidRPr="00C32B45">
        <w:rPr>
          <w:rFonts w:ascii="仿宋" w:eastAsia="仿宋" w:hAnsi="仿宋" w:hint="eastAsia"/>
          <w:sz w:val="24"/>
          <w:szCs w:val="24"/>
        </w:rPr>
        <w:t>等</w:t>
      </w:r>
      <w:r w:rsidR="00DD1E27">
        <w:rPr>
          <w:rFonts w:ascii="仿宋" w:eastAsia="仿宋" w:hAnsi="仿宋" w:hint="eastAsia"/>
          <w:sz w:val="24"/>
          <w:szCs w:val="24"/>
        </w:rPr>
        <w:t>原件，及各类获奖证书等资料，接受资格审查。尚未取得毕业证</w:t>
      </w:r>
      <w:r w:rsidRPr="00C32B45">
        <w:rPr>
          <w:rFonts w:ascii="仿宋" w:eastAsia="仿宋" w:hAnsi="仿宋" w:hint="eastAsia"/>
          <w:sz w:val="24"/>
          <w:szCs w:val="24"/>
        </w:rPr>
        <w:t>的</w:t>
      </w:r>
      <w:r w:rsidR="00DD1E27">
        <w:rPr>
          <w:rFonts w:ascii="仿宋" w:eastAsia="仿宋" w:hAnsi="仿宋" w:hint="eastAsia"/>
          <w:sz w:val="24"/>
          <w:szCs w:val="24"/>
        </w:rPr>
        <w:t>毕业生，须出具学校</w:t>
      </w:r>
      <w:r w:rsidRPr="00C32B45">
        <w:rPr>
          <w:rFonts w:ascii="仿宋" w:eastAsia="仿宋" w:hAnsi="仿宋" w:hint="eastAsia"/>
          <w:sz w:val="24"/>
          <w:szCs w:val="24"/>
        </w:rPr>
        <w:t>主修课程成绩表。</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4.确定预录人员。根据笔试成绩占40%、面试成绩占60%的权</w:t>
      </w:r>
      <w:r w:rsidR="00BB2697">
        <w:rPr>
          <w:rFonts w:ascii="仿宋" w:eastAsia="仿宋" w:hAnsi="仿宋" w:hint="eastAsia"/>
          <w:sz w:val="24"/>
          <w:szCs w:val="24"/>
        </w:rPr>
        <w:t>重，计算综合成绩</w:t>
      </w:r>
      <w:r w:rsidRPr="00C32B45">
        <w:rPr>
          <w:rFonts w:ascii="仿宋" w:eastAsia="仿宋" w:hAnsi="仿宋" w:hint="eastAsia"/>
          <w:sz w:val="24"/>
          <w:szCs w:val="24"/>
        </w:rPr>
        <w:t>。</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5.</w:t>
      </w:r>
      <w:r w:rsidR="00E1204B">
        <w:rPr>
          <w:rFonts w:ascii="仿宋" w:eastAsia="仿宋" w:hAnsi="仿宋" w:hint="eastAsia"/>
          <w:sz w:val="24"/>
          <w:szCs w:val="24"/>
        </w:rPr>
        <w:t>体检。</w:t>
      </w:r>
      <w:r w:rsidRPr="00C32B45">
        <w:rPr>
          <w:rFonts w:ascii="仿宋" w:eastAsia="仿宋" w:hAnsi="仿宋" w:hint="eastAsia"/>
          <w:sz w:val="24"/>
          <w:szCs w:val="24"/>
        </w:rPr>
        <w:t>参照公务员录用标准对预录人员组织体检。体检合格者，与相关市县农商行签订就业协议书；体检不合格的，取消预录资格。</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w:t>
      </w:r>
      <w:r w:rsidR="006A657A">
        <w:rPr>
          <w:rFonts w:ascii="仿宋" w:eastAsia="仿宋" w:hAnsi="仿宋" w:hint="eastAsia"/>
          <w:sz w:val="24"/>
          <w:szCs w:val="24"/>
        </w:rPr>
        <w:t>6</w:t>
      </w:r>
      <w:r w:rsidRPr="00C32B45">
        <w:rPr>
          <w:rFonts w:ascii="仿宋" w:eastAsia="仿宋" w:hAnsi="仿宋" w:hint="eastAsia"/>
          <w:sz w:val="24"/>
          <w:szCs w:val="24"/>
        </w:rPr>
        <w:t>.</w:t>
      </w:r>
      <w:r w:rsidR="003364ED">
        <w:rPr>
          <w:rFonts w:ascii="仿宋" w:eastAsia="仿宋" w:hAnsi="仿宋" w:hint="eastAsia"/>
          <w:sz w:val="24"/>
          <w:szCs w:val="24"/>
        </w:rPr>
        <w:t>培训。</w:t>
      </w:r>
      <w:r w:rsidRPr="00C32B45">
        <w:rPr>
          <w:rFonts w:ascii="仿宋" w:eastAsia="仿宋" w:hAnsi="仿宋" w:hint="eastAsia"/>
          <w:sz w:val="24"/>
          <w:szCs w:val="24"/>
        </w:rPr>
        <w:t>对签订就业协议书人员集中组织岗前培训。</w:t>
      </w:r>
    </w:p>
    <w:p w:rsidR="00C32B45" w:rsidRPr="00C32B45" w:rsidRDefault="00C32B45" w:rsidP="00C32B45">
      <w:pPr>
        <w:rPr>
          <w:rFonts w:ascii="仿宋" w:eastAsia="仿宋" w:hAnsi="仿宋"/>
          <w:sz w:val="24"/>
          <w:szCs w:val="24"/>
        </w:rPr>
      </w:pPr>
      <w:r w:rsidRPr="00C32B45">
        <w:rPr>
          <w:rFonts w:ascii="仿宋" w:eastAsia="仿宋" w:hAnsi="仿宋" w:hint="eastAsia"/>
          <w:sz w:val="24"/>
          <w:szCs w:val="24"/>
        </w:rPr>
        <w:t xml:space="preserve">　　</w:t>
      </w:r>
      <w:r w:rsidR="006A657A">
        <w:rPr>
          <w:rFonts w:ascii="仿宋" w:eastAsia="仿宋" w:hAnsi="仿宋" w:hint="eastAsia"/>
          <w:sz w:val="24"/>
          <w:szCs w:val="24"/>
        </w:rPr>
        <w:t>7</w:t>
      </w:r>
      <w:r w:rsidRPr="00C32B45">
        <w:rPr>
          <w:rFonts w:ascii="仿宋" w:eastAsia="仿宋" w:hAnsi="仿宋" w:hint="eastAsia"/>
          <w:sz w:val="24"/>
          <w:szCs w:val="24"/>
        </w:rPr>
        <w:t>.</w:t>
      </w:r>
      <w:r w:rsidR="003364ED">
        <w:rPr>
          <w:rFonts w:ascii="仿宋" w:eastAsia="仿宋" w:hAnsi="仿宋" w:hint="eastAsia"/>
          <w:sz w:val="24"/>
          <w:szCs w:val="24"/>
        </w:rPr>
        <w:t>录用。岗前培训、考核合格的人员，</w:t>
      </w:r>
      <w:r w:rsidRPr="00C32B45">
        <w:rPr>
          <w:rFonts w:ascii="仿宋" w:eastAsia="仿宋" w:hAnsi="仿宋" w:hint="eastAsia"/>
          <w:sz w:val="24"/>
          <w:szCs w:val="24"/>
        </w:rPr>
        <w:t>统一安排到相关市县农商行报到，报到前录用人员应办理好档案转接手续。档案审查未发现问题的，与相关市县农商</w:t>
      </w:r>
      <w:r w:rsidR="00C82E0F">
        <w:rPr>
          <w:rFonts w:ascii="仿宋" w:eastAsia="仿宋" w:hAnsi="仿宋" w:hint="eastAsia"/>
          <w:sz w:val="24"/>
          <w:szCs w:val="24"/>
        </w:rPr>
        <w:t>行签订劳动合同</w:t>
      </w:r>
      <w:r w:rsidRPr="00C32B45">
        <w:rPr>
          <w:rFonts w:ascii="仿宋" w:eastAsia="仿宋" w:hAnsi="仿宋" w:hint="eastAsia"/>
          <w:sz w:val="24"/>
          <w:szCs w:val="24"/>
        </w:rPr>
        <w:t>。</w:t>
      </w:r>
    </w:p>
    <w:p w:rsidR="00C32B45" w:rsidRPr="00D312CE" w:rsidRDefault="00C32B45" w:rsidP="0018603A">
      <w:pPr>
        <w:rPr>
          <w:rFonts w:ascii="仿宋" w:eastAsia="仿宋" w:hAnsi="仿宋"/>
          <w:sz w:val="24"/>
          <w:szCs w:val="24"/>
        </w:rPr>
      </w:pPr>
      <w:r w:rsidRPr="00C32B45">
        <w:rPr>
          <w:rFonts w:ascii="仿宋" w:eastAsia="仿宋" w:hAnsi="仿宋" w:hint="eastAsia"/>
          <w:sz w:val="24"/>
          <w:szCs w:val="24"/>
        </w:rPr>
        <w:t xml:space="preserve">　　本次录用人员到岗后，原则上须在基层营业网点至少工作1年；随后再根据工作需要和个人表现情况，安排从事与本专业相关的工作。</w:t>
      </w:r>
    </w:p>
    <w:p w:rsidR="00F20C7D" w:rsidRPr="009F2DD1" w:rsidRDefault="000B6D57" w:rsidP="00F20C7D">
      <w:pPr>
        <w:rPr>
          <w:rFonts w:ascii="仿宋" w:eastAsia="仿宋" w:hAnsi="仿宋"/>
          <w:b/>
          <w:sz w:val="24"/>
          <w:szCs w:val="24"/>
        </w:rPr>
      </w:pPr>
      <w:r>
        <w:rPr>
          <w:rFonts w:ascii="仿宋" w:eastAsia="仿宋" w:hAnsi="仿宋" w:hint="eastAsia"/>
          <w:b/>
          <w:sz w:val="24"/>
          <w:szCs w:val="24"/>
        </w:rPr>
        <w:t xml:space="preserve">    </w:t>
      </w:r>
      <w:r w:rsidR="008168DB">
        <w:rPr>
          <w:rFonts w:ascii="仿宋" w:eastAsia="仿宋" w:hAnsi="仿宋" w:hint="eastAsia"/>
          <w:b/>
          <w:sz w:val="24"/>
          <w:szCs w:val="24"/>
        </w:rPr>
        <w:t>五</w:t>
      </w:r>
      <w:r w:rsidR="00666FF9" w:rsidRPr="009F2DD1">
        <w:rPr>
          <w:rFonts w:ascii="仿宋" w:eastAsia="仿宋" w:hAnsi="仿宋" w:hint="eastAsia"/>
          <w:b/>
          <w:sz w:val="24"/>
          <w:szCs w:val="24"/>
        </w:rPr>
        <w:t>、</w:t>
      </w:r>
      <w:r w:rsidR="00F20C7D" w:rsidRPr="009F2DD1">
        <w:rPr>
          <w:rFonts w:ascii="仿宋" w:eastAsia="仿宋" w:hAnsi="仿宋" w:hint="eastAsia"/>
          <w:b/>
          <w:sz w:val="24"/>
          <w:szCs w:val="24"/>
        </w:rPr>
        <w:t>注意事项：</w:t>
      </w:r>
    </w:p>
    <w:p w:rsidR="00F20C7D" w:rsidRPr="00F20C7D" w:rsidRDefault="00666FF9" w:rsidP="00F20C7D">
      <w:pPr>
        <w:rPr>
          <w:rFonts w:ascii="仿宋" w:eastAsia="仿宋" w:hAnsi="仿宋"/>
          <w:sz w:val="24"/>
          <w:szCs w:val="24"/>
        </w:rPr>
      </w:pPr>
      <w:r>
        <w:rPr>
          <w:rFonts w:ascii="仿宋" w:eastAsia="仿宋" w:hAnsi="仿宋" w:hint="eastAsia"/>
          <w:sz w:val="24"/>
          <w:szCs w:val="24"/>
        </w:rPr>
        <w:t xml:space="preserve">    1、</w:t>
      </w:r>
      <w:r w:rsidR="00D51BE7">
        <w:rPr>
          <w:rFonts w:ascii="仿宋" w:eastAsia="仿宋" w:hAnsi="仿宋" w:hint="eastAsia"/>
          <w:sz w:val="24"/>
          <w:szCs w:val="24"/>
        </w:rPr>
        <w:t>应聘者对个人填报信息的真实性负责，如与事实不符，</w:t>
      </w:r>
      <w:r w:rsidR="00F20C7D" w:rsidRPr="00F20C7D">
        <w:rPr>
          <w:rFonts w:ascii="仿宋" w:eastAsia="仿宋" w:hAnsi="仿宋" w:hint="eastAsia"/>
          <w:sz w:val="24"/>
          <w:szCs w:val="24"/>
        </w:rPr>
        <w:t>取消其录用资格。</w:t>
      </w:r>
    </w:p>
    <w:p w:rsidR="00D76095" w:rsidRPr="00D312CE" w:rsidRDefault="00666FF9" w:rsidP="00F20C7D">
      <w:pPr>
        <w:rPr>
          <w:rFonts w:ascii="仿宋" w:eastAsia="仿宋" w:hAnsi="仿宋"/>
          <w:sz w:val="24"/>
          <w:szCs w:val="24"/>
        </w:rPr>
      </w:pPr>
      <w:r>
        <w:rPr>
          <w:rFonts w:ascii="仿宋" w:eastAsia="仿宋" w:hAnsi="仿宋" w:hint="eastAsia"/>
          <w:sz w:val="24"/>
          <w:szCs w:val="24"/>
        </w:rPr>
        <w:t xml:space="preserve">    2、</w:t>
      </w:r>
      <w:r w:rsidR="00F20C7D" w:rsidRPr="00F20C7D">
        <w:rPr>
          <w:rFonts w:ascii="仿宋" w:eastAsia="仿宋" w:hAnsi="仿宋" w:hint="eastAsia"/>
          <w:sz w:val="24"/>
          <w:szCs w:val="24"/>
        </w:rPr>
        <w:t>招聘过程中将通过</w:t>
      </w:r>
      <w:r w:rsidR="00D51BE7">
        <w:rPr>
          <w:rFonts w:ascii="仿宋" w:eastAsia="仿宋" w:hAnsi="仿宋" w:hint="eastAsia"/>
          <w:sz w:val="24"/>
          <w:szCs w:val="24"/>
        </w:rPr>
        <w:t>邮件、短信</w:t>
      </w:r>
      <w:r w:rsidR="00F20C7D" w:rsidRPr="00F20C7D">
        <w:rPr>
          <w:rFonts w:ascii="仿宋" w:eastAsia="仿宋" w:hAnsi="仿宋" w:hint="eastAsia"/>
          <w:sz w:val="24"/>
          <w:szCs w:val="24"/>
        </w:rPr>
        <w:t>与应聘者联系，请保持通讯畅通。</w:t>
      </w:r>
    </w:p>
    <w:sectPr w:rsidR="00D76095" w:rsidRPr="00D312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7A9" w:rsidRDefault="00BB07A9" w:rsidP="00B60A4F">
      <w:r>
        <w:separator/>
      </w:r>
    </w:p>
  </w:endnote>
  <w:endnote w:type="continuationSeparator" w:id="0">
    <w:p w:rsidR="00BB07A9" w:rsidRDefault="00BB07A9" w:rsidP="00B6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7A9" w:rsidRDefault="00BB07A9" w:rsidP="00B60A4F">
      <w:r>
        <w:separator/>
      </w:r>
    </w:p>
  </w:footnote>
  <w:footnote w:type="continuationSeparator" w:id="0">
    <w:p w:rsidR="00BB07A9" w:rsidRDefault="00BB07A9" w:rsidP="00B60A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7A7"/>
    <w:rsid w:val="00011ABC"/>
    <w:rsid w:val="000224E6"/>
    <w:rsid w:val="000B6D57"/>
    <w:rsid w:val="0018603A"/>
    <w:rsid w:val="001B560D"/>
    <w:rsid w:val="00233EE6"/>
    <w:rsid w:val="00296BDD"/>
    <w:rsid w:val="003079C7"/>
    <w:rsid w:val="003364ED"/>
    <w:rsid w:val="00353B12"/>
    <w:rsid w:val="0035586C"/>
    <w:rsid w:val="003B74A7"/>
    <w:rsid w:val="003F3253"/>
    <w:rsid w:val="004F49EC"/>
    <w:rsid w:val="004F50F9"/>
    <w:rsid w:val="005851FD"/>
    <w:rsid w:val="005A15F8"/>
    <w:rsid w:val="005B3CFE"/>
    <w:rsid w:val="00651AC7"/>
    <w:rsid w:val="00666FF9"/>
    <w:rsid w:val="0069069F"/>
    <w:rsid w:val="006A657A"/>
    <w:rsid w:val="006B72DE"/>
    <w:rsid w:val="006E2A13"/>
    <w:rsid w:val="007358E9"/>
    <w:rsid w:val="008168DB"/>
    <w:rsid w:val="00870FA7"/>
    <w:rsid w:val="00904B09"/>
    <w:rsid w:val="009122DB"/>
    <w:rsid w:val="009E740D"/>
    <w:rsid w:val="009F2DD1"/>
    <w:rsid w:val="00A077B6"/>
    <w:rsid w:val="00A35493"/>
    <w:rsid w:val="00A37A91"/>
    <w:rsid w:val="00A507A7"/>
    <w:rsid w:val="00A62082"/>
    <w:rsid w:val="00B20D69"/>
    <w:rsid w:val="00B3081C"/>
    <w:rsid w:val="00B60A4F"/>
    <w:rsid w:val="00BB07A9"/>
    <w:rsid w:val="00BB2697"/>
    <w:rsid w:val="00C24D77"/>
    <w:rsid w:val="00C32B45"/>
    <w:rsid w:val="00C82E0F"/>
    <w:rsid w:val="00CF4A32"/>
    <w:rsid w:val="00D312CE"/>
    <w:rsid w:val="00D51BE7"/>
    <w:rsid w:val="00D76095"/>
    <w:rsid w:val="00DD1E27"/>
    <w:rsid w:val="00DE2A25"/>
    <w:rsid w:val="00DF6B40"/>
    <w:rsid w:val="00E1204B"/>
    <w:rsid w:val="00E228CA"/>
    <w:rsid w:val="00E361CF"/>
    <w:rsid w:val="00E51F80"/>
    <w:rsid w:val="00E91A77"/>
    <w:rsid w:val="00EB56EC"/>
    <w:rsid w:val="00ED420E"/>
    <w:rsid w:val="00F20C7D"/>
    <w:rsid w:val="00F53F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A8B86E-FF3A-4405-A9B3-11945CF83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3F50"/>
    <w:rPr>
      <w:color w:val="0563C1" w:themeColor="hyperlink"/>
      <w:u w:val="single"/>
    </w:rPr>
  </w:style>
  <w:style w:type="paragraph" w:styleId="a4">
    <w:name w:val="header"/>
    <w:basedOn w:val="a"/>
    <w:link w:val="Char"/>
    <w:uiPriority w:val="99"/>
    <w:unhideWhenUsed/>
    <w:rsid w:val="00B60A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60A4F"/>
    <w:rPr>
      <w:sz w:val="18"/>
      <w:szCs w:val="18"/>
    </w:rPr>
  </w:style>
  <w:style w:type="paragraph" w:styleId="a5">
    <w:name w:val="footer"/>
    <w:basedOn w:val="a"/>
    <w:link w:val="Char0"/>
    <w:uiPriority w:val="99"/>
    <w:unhideWhenUsed/>
    <w:rsid w:val="00B60A4F"/>
    <w:pPr>
      <w:tabs>
        <w:tab w:val="center" w:pos="4153"/>
        <w:tab w:val="right" w:pos="8306"/>
      </w:tabs>
      <w:snapToGrid w:val="0"/>
      <w:jc w:val="left"/>
    </w:pPr>
    <w:rPr>
      <w:sz w:val="18"/>
      <w:szCs w:val="18"/>
    </w:rPr>
  </w:style>
  <w:style w:type="character" w:customStyle="1" w:styleId="Char0">
    <w:name w:val="页脚 Char"/>
    <w:basedOn w:val="a0"/>
    <w:link w:val="a5"/>
    <w:uiPriority w:val="99"/>
    <w:rsid w:val="00B60A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174</Words>
  <Characters>993</Characters>
  <Application>Microsoft Office Word</Application>
  <DocSecurity>0</DocSecurity>
  <Lines>8</Lines>
  <Paragraphs>2</Paragraphs>
  <ScaleCrop>false</ScaleCrop>
  <Company/>
  <LinksUpToDate>false</LinksUpToDate>
  <CharactersWithSpaces>1165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human</dc:creator>
  <cp:keywords/>
  <dc:description/>
  <cp:lastModifiedBy>human</cp:lastModifiedBy>
  <cp:revision>155</cp:revision>
  <dcterms:created xsi:type="dcterms:W3CDTF">2016-06-26T08:12:00Z</dcterms:created>
  <dcterms:modified xsi:type="dcterms:W3CDTF">2016-11-24T07:55:00Z</dcterms:modified>
</cp:coreProperties>
</file>