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B46" w:rsidRDefault="0002087B">
      <w:pPr>
        <w:jc w:val="center"/>
        <w:rPr>
          <w:rFonts w:ascii="仿宋" w:eastAsia="仿宋" w:hAnsi="仿宋"/>
          <w:sz w:val="28"/>
        </w:rPr>
      </w:pPr>
      <w:r>
        <w:rPr>
          <w:rFonts w:ascii="仿宋" w:eastAsia="仿宋" w:hAnsi="仿宋" w:hint="eastAsia"/>
          <w:sz w:val="28"/>
        </w:rPr>
        <w:t>2017公费飞行员招聘简章</w:t>
      </w:r>
    </w:p>
    <w:p w:rsidR="00F25B46" w:rsidRDefault="0002087B">
      <w:pPr>
        <w:pStyle w:val="1"/>
        <w:numPr>
          <w:ilvl w:val="0"/>
          <w:numId w:val="1"/>
        </w:numPr>
        <w:ind w:firstLineChars="0"/>
        <w:jc w:val="left"/>
        <w:rPr>
          <w:rFonts w:ascii="仿宋" w:eastAsia="仿宋" w:hAnsi="仿宋"/>
          <w:sz w:val="22"/>
        </w:rPr>
      </w:pPr>
      <w:r>
        <w:rPr>
          <w:rFonts w:ascii="仿宋" w:eastAsia="仿宋" w:hAnsi="仿宋" w:hint="eastAsia"/>
          <w:sz w:val="22"/>
        </w:rPr>
        <w:t>背景介绍</w:t>
      </w:r>
    </w:p>
    <w:p w:rsidR="00F25B46" w:rsidRDefault="00F25B46">
      <w:pPr>
        <w:jc w:val="left"/>
        <w:rPr>
          <w:rFonts w:ascii="仿宋" w:eastAsia="仿宋" w:hAnsi="仿宋"/>
          <w:sz w:val="22"/>
        </w:rPr>
      </w:pPr>
    </w:p>
    <w:p w:rsidR="00F25B46" w:rsidRDefault="0002087B">
      <w:pPr>
        <w:jc w:val="left"/>
        <w:rPr>
          <w:rFonts w:ascii="仿宋" w:eastAsia="仿宋" w:hAnsi="仿宋" w:cs="仿宋"/>
          <w:sz w:val="22"/>
        </w:rPr>
      </w:pPr>
      <w:r>
        <w:rPr>
          <w:rFonts w:ascii="仿宋" w:eastAsia="仿宋" w:hAnsi="仿宋" w:hint="eastAsia"/>
          <w:sz w:val="22"/>
        </w:rPr>
        <w:t xml:space="preserve">    2017年，蔚蓝航校计划联合成都航空、长龙航空、瑞丽航空、华夏航空、乌鲁木齐航空、东航云南分公司、昆明航空、圆通航空、中商飞、奥凯航空等数十家航空公司面向全国范围内的大学应（往）届全日制本科毕业生中招收全公费飞行员，此为航空公司定向培养；学员取得相关执照正式毕业后直接进入航空公司从事职业飞行员工作。</w:t>
      </w:r>
      <w:r>
        <w:rPr>
          <w:rFonts w:ascii="仿宋" w:eastAsia="仿宋" w:hAnsi="仿宋" w:cs="仿宋" w:hint="eastAsia"/>
          <w:sz w:val="22"/>
        </w:rPr>
        <w:t>体检费和学习飞行执照费用由航空公司与蔚蓝航校共同承担，学生不需承担费用。</w:t>
      </w:r>
    </w:p>
    <w:p w:rsidR="00F25B46" w:rsidRDefault="00F25B46">
      <w:pPr>
        <w:pStyle w:val="a6"/>
        <w:widowControl/>
        <w:shd w:val="clear" w:color="auto" w:fill="FFFFFF"/>
        <w:spacing w:beforeAutospacing="0" w:afterAutospacing="0"/>
        <w:rPr>
          <w:rFonts w:ascii="仿宋" w:eastAsia="仿宋" w:hAnsi="仿宋" w:cs="仿宋"/>
          <w:sz w:val="21"/>
          <w:szCs w:val="21"/>
          <w:shd w:val="clear" w:color="auto" w:fill="FFFFFF"/>
        </w:rPr>
      </w:pPr>
    </w:p>
    <w:p w:rsidR="00F25B46" w:rsidRDefault="0002087B">
      <w:pPr>
        <w:pStyle w:val="a6"/>
        <w:widowControl/>
        <w:shd w:val="clear" w:color="auto" w:fill="FFFFFF"/>
        <w:spacing w:beforeAutospacing="0" w:afterAutospacing="0"/>
        <w:rPr>
          <w:rFonts w:ascii="微软雅黑" w:eastAsia="微软雅黑" w:hAnsi="微软雅黑" w:cs="微软雅黑"/>
          <w:color w:val="000000"/>
          <w:sz w:val="18"/>
          <w:szCs w:val="18"/>
        </w:rPr>
      </w:pPr>
      <w:r>
        <w:rPr>
          <w:rFonts w:ascii="仿宋" w:eastAsia="仿宋" w:hAnsi="仿宋" w:cstheme="minorBidi" w:hint="eastAsia"/>
          <w:kern w:val="2"/>
          <w:sz w:val="22"/>
        </w:rPr>
        <w:t xml:space="preserve">    蔚蓝航校作为北京航空航天大学在国内唯一的飞行训练基地，也是国内唯一一家新三板挂牌上市的141部航校，</w:t>
      </w:r>
      <w:proofErr w:type="gramStart"/>
      <w:r>
        <w:rPr>
          <w:rFonts w:ascii="仿宋" w:eastAsia="仿宋" w:hAnsi="仿宋" w:cstheme="minorBidi" w:hint="eastAsia"/>
          <w:kern w:val="2"/>
          <w:sz w:val="22"/>
        </w:rPr>
        <w:t>航校现</w:t>
      </w:r>
      <w:proofErr w:type="gramEnd"/>
      <w:r>
        <w:rPr>
          <w:rFonts w:ascii="仿宋" w:eastAsia="仿宋" w:hAnsi="仿宋" w:cstheme="minorBidi" w:hint="eastAsia"/>
          <w:kern w:val="2"/>
          <w:sz w:val="22"/>
        </w:rPr>
        <w:t>拥有36架飞机，飞行训练基地遍布五省九大机场，</w:t>
      </w:r>
      <w:proofErr w:type="gramStart"/>
      <w:r>
        <w:rPr>
          <w:rFonts w:ascii="仿宋" w:eastAsia="仿宋" w:hAnsi="仿宋" w:cstheme="minorBidi" w:hint="eastAsia"/>
          <w:kern w:val="2"/>
          <w:sz w:val="22"/>
        </w:rPr>
        <w:t>主运行</w:t>
      </w:r>
      <w:proofErr w:type="gramEnd"/>
      <w:r>
        <w:rPr>
          <w:rFonts w:ascii="仿宋" w:eastAsia="仿宋" w:hAnsi="仿宋" w:cstheme="minorBidi" w:hint="eastAsia"/>
          <w:kern w:val="2"/>
          <w:sz w:val="22"/>
        </w:rPr>
        <w:t>基地设在湖北</w:t>
      </w:r>
      <w:proofErr w:type="gramStart"/>
      <w:r>
        <w:rPr>
          <w:rFonts w:ascii="仿宋" w:eastAsia="仿宋" w:hAnsi="仿宋" w:cstheme="minorBidi" w:hint="eastAsia"/>
          <w:kern w:val="2"/>
          <w:sz w:val="22"/>
        </w:rPr>
        <w:t>襄阳刘</w:t>
      </w:r>
      <w:proofErr w:type="gramEnd"/>
      <w:r>
        <w:rPr>
          <w:rFonts w:ascii="仿宋" w:eastAsia="仿宋" w:hAnsi="仿宋" w:cs="仿宋" w:hint="eastAsia"/>
          <w:sz w:val="21"/>
          <w:szCs w:val="21"/>
          <w:shd w:val="clear" w:color="auto" w:fill="FFFFFF"/>
        </w:rPr>
        <w:t>集机场，辅助运行基地在湖南常德桃花源机场，航空理论基地位于北京航空航天大学飞行学院沙河校区。航校目前已为各大航空公司输送飞行学员1</w:t>
      </w:r>
      <w:r w:rsidR="00737C91">
        <w:rPr>
          <w:rFonts w:ascii="仿宋" w:eastAsia="仿宋" w:hAnsi="仿宋" w:cs="仿宋" w:hint="eastAsia"/>
          <w:sz w:val="21"/>
          <w:szCs w:val="21"/>
          <w:shd w:val="clear" w:color="auto" w:fill="FFFFFF"/>
        </w:rPr>
        <w:t>6</w:t>
      </w:r>
      <w:r>
        <w:rPr>
          <w:rFonts w:ascii="仿宋" w:eastAsia="仿宋" w:hAnsi="仿宋" w:cs="仿宋" w:hint="eastAsia"/>
          <w:sz w:val="21"/>
          <w:szCs w:val="21"/>
          <w:shd w:val="clear" w:color="auto" w:fill="FFFFFF"/>
        </w:rPr>
        <w:t>00多名，飞行小时数逾18万小时。</w:t>
      </w:r>
    </w:p>
    <w:p w:rsidR="00F25B46" w:rsidRDefault="00F25B46">
      <w:pPr>
        <w:pStyle w:val="1"/>
        <w:ind w:firstLineChars="0" w:firstLine="0"/>
        <w:jc w:val="left"/>
        <w:rPr>
          <w:rFonts w:ascii="仿宋" w:eastAsia="仿宋" w:hAnsi="仿宋"/>
          <w:sz w:val="22"/>
        </w:rPr>
      </w:pPr>
    </w:p>
    <w:p w:rsidR="00F25B46" w:rsidRDefault="0002087B">
      <w:pPr>
        <w:pStyle w:val="1"/>
        <w:numPr>
          <w:ilvl w:val="0"/>
          <w:numId w:val="1"/>
        </w:numPr>
        <w:ind w:firstLineChars="0"/>
        <w:jc w:val="left"/>
        <w:rPr>
          <w:rFonts w:ascii="仿宋" w:eastAsia="仿宋" w:hAnsi="仿宋"/>
          <w:sz w:val="22"/>
        </w:rPr>
      </w:pPr>
      <w:r>
        <w:rPr>
          <w:rFonts w:ascii="仿宋" w:eastAsia="仿宋" w:hAnsi="仿宋" w:hint="eastAsia"/>
          <w:sz w:val="22"/>
        </w:rPr>
        <w:t>招生计划</w:t>
      </w:r>
    </w:p>
    <w:p w:rsidR="00F25B46" w:rsidRDefault="0002087B">
      <w:pPr>
        <w:pStyle w:val="1"/>
        <w:spacing w:beforeLines="30" w:before="93"/>
        <w:ind w:left="480" w:firstLineChars="0" w:firstLine="0"/>
        <w:jc w:val="left"/>
        <w:rPr>
          <w:rFonts w:ascii="仿宋" w:eastAsia="仿宋" w:hAnsi="仿宋"/>
          <w:sz w:val="22"/>
        </w:rPr>
      </w:pPr>
      <w:r>
        <w:rPr>
          <w:rFonts w:ascii="仿宋" w:eastAsia="仿宋" w:hAnsi="仿宋" w:hint="eastAsia"/>
          <w:sz w:val="22"/>
        </w:rPr>
        <w:t>招聘人数：全国计划招收人数360名（具体以蔚蓝航校招生办公室公布计划为准）。</w:t>
      </w:r>
    </w:p>
    <w:p w:rsidR="00F25B46" w:rsidRDefault="0002087B">
      <w:pPr>
        <w:pStyle w:val="1"/>
        <w:ind w:left="480" w:firstLineChars="0" w:firstLine="0"/>
        <w:jc w:val="left"/>
        <w:rPr>
          <w:rFonts w:ascii="仿宋" w:eastAsia="仿宋" w:hAnsi="仿宋"/>
          <w:sz w:val="22"/>
        </w:rPr>
      </w:pPr>
      <w:r>
        <w:rPr>
          <w:rFonts w:ascii="仿宋" w:eastAsia="仿宋" w:hAnsi="仿宋" w:hint="eastAsia"/>
          <w:sz w:val="22"/>
        </w:rPr>
        <w:t>招聘对象：大三、大四在校生或往届毕业生。</w:t>
      </w:r>
    </w:p>
    <w:p w:rsidR="00F25B46" w:rsidRDefault="00F25B46">
      <w:pPr>
        <w:pStyle w:val="1"/>
        <w:ind w:left="480" w:firstLineChars="0" w:firstLine="0"/>
        <w:jc w:val="left"/>
        <w:rPr>
          <w:rFonts w:ascii="仿宋" w:eastAsia="仿宋" w:hAnsi="仿宋"/>
          <w:sz w:val="22"/>
        </w:rPr>
      </w:pPr>
    </w:p>
    <w:p w:rsidR="00F25B46" w:rsidRDefault="0002087B">
      <w:pPr>
        <w:pStyle w:val="1"/>
        <w:numPr>
          <w:ilvl w:val="0"/>
          <w:numId w:val="1"/>
        </w:numPr>
        <w:ind w:firstLineChars="0"/>
        <w:jc w:val="left"/>
        <w:rPr>
          <w:rFonts w:ascii="仿宋" w:eastAsia="仿宋" w:hAnsi="仿宋"/>
          <w:sz w:val="22"/>
        </w:rPr>
      </w:pPr>
      <w:r>
        <w:rPr>
          <w:rFonts w:ascii="仿宋" w:eastAsia="仿宋" w:hAnsi="仿宋" w:hint="eastAsia"/>
          <w:sz w:val="22"/>
        </w:rPr>
        <w:t>招收要求</w:t>
      </w:r>
    </w:p>
    <w:p w:rsidR="00F25B46" w:rsidRDefault="0002087B">
      <w:pPr>
        <w:pStyle w:val="1"/>
        <w:numPr>
          <w:ilvl w:val="0"/>
          <w:numId w:val="2"/>
        </w:numPr>
        <w:spacing w:beforeLines="50" w:before="156"/>
        <w:ind w:left="482" w:firstLineChars="0" w:firstLine="0"/>
        <w:jc w:val="left"/>
        <w:rPr>
          <w:rFonts w:ascii="仿宋" w:eastAsia="仿宋" w:hAnsi="仿宋"/>
          <w:b/>
          <w:sz w:val="22"/>
        </w:rPr>
      </w:pPr>
      <w:r>
        <w:rPr>
          <w:rFonts w:ascii="仿宋" w:eastAsia="仿宋" w:hAnsi="仿宋" w:hint="eastAsia"/>
          <w:b/>
          <w:sz w:val="22"/>
        </w:rPr>
        <w:t>基本要求</w:t>
      </w:r>
    </w:p>
    <w:p w:rsidR="00F25B46" w:rsidRDefault="0002087B">
      <w:pPr>
        <w:pStyle w:val="1"/>
        <w:numPr>
          <w:ilvl w:val="0"/>
          <w:numId w:val="3"/>
        </w:numPr>
        <w:spacing w:beforeLines="30" w:before="93"/>
        <w:ind w:left="902" w:firstLineChars="0"/>
        <w:jc w:val="left"/>
        <w:rPr>
          <w:rFonts w:ascii="仿宋" w:eastAsia="仿宋" w:hAnsi="仿宋"/>
          <w:sz w:val="22"/>
        </w:rPr>
      </w:pPr>
      <w:r>
        <w:rPr>
          <w:rFonts w:ascii="仿宋" w:eastAsia="仿宋" w:hAnsi="仿宋" w:hint="eastAsia"/>
          <w:sz w:val="22"/>
        </w:rPr>
        <w:t>全日制大学本科学历，限男性，理工科与英语专业优先</w:t>
      </w:r>
      <w:r w:rsidR="00683029">
        <w:rPr>
          <w:rFonts w:ascii="仿宋" w:eastAsia="仿宋" w:hAnsi="仿宋" w:hint="eastAsia"/>
          <w:sz w:val="22"/>
        </w:rPr>
        <w:t>(艺体除外)</w:t>
      </w:r>
      <w:r>
        <w:rPr>
          <w:rFonts w:ascii="仿宋" w:eastAsia="仿宋" w:hAnsi="仿宋" w:hint="eastAsia"/>
          <w:sz w:val="22"/>
        </w:rPr>
        <w:t>；</w:t>
      </w:r>
    </w:p>
    <w:p w:rsidR="00F25B46" w:rsidRDefault="0002087B">
      <w:pPr>
        <w:pStyle w:val="1"/>
        <w:numPr>
          <w:ilvl w:val="0"/>
          <w:numId w:val="3"/>
        </w:numPr>
        <w:spacing w:beforeLines="30" w:before="93"/>
        <w:ind w:left="902" w:firstLineChars="0"/>
        <w:jc w:val="left"/>
        <w:rPr>
          <w:rFonts w:ascii="仿宋" w:eastAsia="仿宋" w:hAnsi="仿宋"/>
          <w:sz w:val="22"/>
        </w:rPr>
      </w:pPr>
      <w:r>
        <w:rPr>
          <w:rFonts w:ascii="仿宋" w:eastAsia="仿宋" w:hAnsi="仿宋" w:hint="eastAsia"/>
          <w:sz w:val="22"/>
        </w:rPr>
        <w:t>通过全国大学英语考试（CET-4）；</w:t>
      </w:r>
    </w:p>
    <w:p w:rsidR="00F25B46" w:rsidRDefault="0002087B">
      <w:pPr>
        <w:pStyle w:val="1"/>
        <w:numPr>
          <w:ilvl w:val="0"/>
          <w:numId w:val="3"/>
        </w:numPr>
        <w:spacing w:beforeLines="30" w:before="93"/>
        <w:ind w:left="902" w:firstLineChars="0"/>
        <w:jc w:val="left"/>
        <w:rPr>
          <w:rFonts w:ascii="仿宋" w:eastAsia="仿宋" w:hAnsi="仿宋"/>
          <w:sz w:val="22"/>
        </w:rPr>
      </w:pPr>
      <w:r>
        <w:rPr>
          <w:rFonts w:ascii="仿宋" w:eastAsia="仿宋" w:hAnsi="仿宋" w:hint="eastAsia"/>
          <w:sz w:val="22"/>
        </w:rPr>
        <w:t>背景调查符合《民用航空背景调查规定》的要求；</w:t>
      </w:r>
    </w:p>
    <w:p w:rsidR="00F25B46" w:rsidRDefault="0002087B">
      <w:pPr>
        <w:pStyle w:val="1"/>
        <w:numPr>
          <w:ilvl w:val="0"/>
          <w:numId w:val="3"/>
        </w:numPr>
        <w:spacing w:beforeLines="30" w:before="93"/>
        <w:ind w:left="902" w:firstLineChars="0"/>
        <w:jc w:val="left"/>
        <w:rPr>
          <w:rFonts w:ascii="仿宋" w:eastAsia="仿宋" w:hAnsi="仿宋"/>
          <w:sz w:val="22"/>
        </w:rPr>
      </w:pPr>
      <w:r>
        <w:rPr>
          <w:rFonts w:ascii="仿宋" w:eastAsia="仿宋" w:hAnsi="仿宋" w:cs="Arial"/>
          <w:color w:val="222222"/>
          <w:kern w:val="0"/>
          <w:sz w:val="22"/>
        </w:rPr>
        <w:t>遵纪守法、作风正派、忠诚老实、成绩优良，有志于为民用航空飞行事业服务。</w:t>
      </w:r>
    </w:p>
    <w:p w:rsidR="00F25B46" w:rsidRDefault="0002087B">
      <w:pPr>
        <w:pStyle w:val="1"/>
        <w:numPr>
          <w:ilvl w:val="0"/>
          <w:numId w:val="2"/>
        </w:numPr>
        <w:spacing w:beforeLines="50" w:before="156"/>
        <w:ind w:left="482" w:firstLineChars="0" w:firstLine="0"/>
        <w:jc w:val="left"/>
        <w:rPr>
          <w:rFonts w:ascii="仿宋" w:eastAsia="仿宋" w:hAnsi="仿宋"/>
          <w:b/>
          <w:sz w:val="22"/>
        </w:rPr>
      </w:pPr>
      <w:r>
        <w:rPr>
          <w:rFonts w:ascii="仿宋" w:eastAsia="仿宋" w:hAnsi="仿宋" w:hint="eastAsia"/>
          <w:b/>
          <w:sz w:val="22"/>
        </w:rPr>
        <w:t>身体要求</w:t>
      </w:r>
    </w:p>
    <w:p w:rsidR="00F25B46" w:rsidRDefault="0002087B">
      <w:pPr>
        <w:pStyle w:val="1"/>
        <w:numPr>
          <w:ilvl w:val="0"/>
          <w:numId w:val="4"/>
        </w:numPr>
        <w:spacing w:beforeLines="30" w:before="93"/>
        <w:ind w:left="902" w:firstLineChars="0"/>
        <w:jc w:val="left"/>
        <w:rPr>
          <w:rFonts w:ascii="仿宋" w:eastAsia="仿宋" w:hAnsi="仿宋"/>
          <w:sz w:val="22"/>
        </w:rPr>
      </w:pPr>
      <w:r>
        <w:rPr>
          <w:rFonts w:ascii="仿宋" w:eastAsia="仿宋" w:hAnsi="仿宋" w:hint="eastAsia"/>
          <w:sz w:val="22"/>
        </w:rPr>
        <w:t>年龄2</w:t>
      </w:r>
      <w:r w:rsidR="00F20A56">
        <w:rPr>
          <w:rFonts w:ascii="仿宋" w:eastAsia="仿宋" w:hAnsi="仿宋" w:hint="eastAsia"/>
          <w:sz w:val="22"/>
        </w:rPr>
        <w:t>4</w:t>
      </w:r>
      <w:r>
        <w:rPr>
          <w:rFonts w:ascii="仿宋" w:eastAsia="仿宋" w:hAnsi="仿宋" w:hint="eastAsia"/>
          <w:sz w:val="22"/>
        </w:rPr>
        <w:t>周岁以下（199</w:t>
      </w:r>
      <w:r w:rsidR="00F20A56">
        <w:rPr>
          <w:rFonts w:ascii="仿宋" w:eastAsia="仿宋" w:hAnsi="仿宋" w:hint="eastAsia"/>
          <w:sz w:val="22"/>
        </w:rPr>
        <w:t>3</w:t>
      </w:r>
      <w:r>
        <w:rPr>
          <w:rFonts w:ascii="仿宋" w:eastAsia="仿宋" w:hAnsi="仿宋" w:hint="eastAsia"/>
          <w:sz w:val="22"/>
        </w:rPr>
        <w:t>年08月31日之后出生）；</w:t>
      </w:r>
    </w:p>
    <w:p w:rsidR="00F25B46" w:rsidRDefault="0002087B">
      <w:pPr>
        <w:pStyle w:val="1"/>
        <w:numPr>
          <w:ilvl w:val="0"/>
          <w:numId w:val="4"/>
        </w:numPr>
        <w:spacing w:beforeLines="30" w:before="93"/>
        <w:ind w:left="902" w:firstLineChars="0"/>
        <w:jc w:val="left"/>
        <w:rPr>
          <w:rFonts w:ascii="仿宋" w:eastAsia="仿宋" w:hAnsi="仿宋"/>
          <w:sz w:val="22"/>
        </w:rPr>
      </w:pPr>
      <w:r>
        <w:rPr>
          <w:rFonts w:ascii="仿宋" w:eastAsia="仿宋" w:hAnsi="仿宋" w:hint="eastAsia"/>
          <w:sz w:val="22"/>
        </w:rPr>
        <w:t>170≤身高≤187，腿长不低于74厘米；</w:t>
      </w:r>
    </w:p>
    <w:p w:rsidR="00F25B46" w:rsidRDefault="0002087B">
      <w:pPr>
        <w:pStyle w:val="1"/>
        <w:numPr>
          <w:ilvl w:val="0"/>
          <w:numId w:val="4"/>
        </w:numPr>
        <w:spacing w:before="30"/>
        <w:ind w:firstLineChars="0"/>
        <w:jc w:val="left"/>
        <w:rPr>
          <w:rFonts w:ascii="仿宋" w:eastAsia="仿宋" w:hAnsi="仿宋"/>
          <w:sz w:val="22"/>
        </w:rPr>
      </w:pPr>
      <w:r>
        <w:rPr>
          <w:rFonts w:ascii="仿宋" w:eastAsia="仿宋" w:hAnsi="仿宋" w:hint="eastAsia"/>
          <w:sz w:val="22"/>
        </w:rPr>
        <w:t>单眼裸眼视力200度以内，无色盲色弱、精神病、癫痫家族病史；</w:t>
      </w:r>
    </w:p>
    <w:p w:rsidR="00F25B46" w:rsidRDefault="0002087B">
      <w:pPr>
        <w:pStyle w:val="1"/>
        <w:numPr>
          <w:ilvl w:val="0"/>
          <w:numId w:val="4"/>
        </w:numPr>
        <w:spacing w:before="30"/>
        <w:ind w:firstLineChars="0"/>
        <w:jc w:val="left"/>
        <w:rPr>
          <w:rFonts w:ascii="仿宋" w:eastAsia="仿宋" w:hAnsi="仿宋"/>
          <w:sz w:val="22"/>
        </w:rPr>
      </w:pPr>
      <w:r>
        <w:rPr>
          <w:rFonts w:ascii="仿宋" w:eastAsia="仿宋" w:hAnsi="仿宋" w:hint="eastAsia"/>
          <w:sz w:val="22"/>
        </w:rPr>
        <w:t>满足中国民用航空局空勤人员I类体检标准。</w:t>
      </w:r>
    </w:p>
    <w:p w:rsidR="00F25B46" w:rsidRDefault="00F25B46">
      <w:pPr>
        <w:spacing w:before="30"/>
        <w:jc w:val="left"/>
        <w:rPr>
          <w:rFonts w:ascii="仿宋" w:eastAsia="仿宋" w:hAnsi="仿宋"/>
          <w:sz w:val="22"/>
        </w:rPr>
      </w:pPr>
    </w:p>
    <w:p w:rsidR="00F25B46" w:rsidRDefault="00F25B46">
      <w:pPr>
        <w:jc w:val="left"/>
        <w:rPr>
          <w:rFonts w:ascii="仿宋" w:eastAsia="仿宋" w:hAnsi="仿宋"/>
          <w:sz w:val="22"/>
        </w:rPr>
      </w:pPr>
    </w:p>
    <w:p w:rsidR="00F25B46" w:rsidRDefault="0002087B">
      <w:pPr>
        <w:pStyle w:val="1"/>
        <w:numPr>
          <w:ilvl w:val="0"/>
          <w:numId w:val="1"/>
        </w:numPr>
        <w:ind w:firstLineChars="0"/>
        <w:jc w:val="left"/>
        <w:rPr>
          <w:rFonts w:ascii="仿宋" w:eastAsia="仿宋" w:hAnsi="仿宋"/>
          <w:sz w:val="22"/>
        </w:rPr>
      </w:pPr>
      <w:r>
        <w:rPr>
          <w:rFonts w:ascii="仿宋" w:eastAsia="仿宋" w:hAnsi="仿宋" w:hint="eastAsia"/>
          <w:sz w:val="22"/>
        </w:rPr>
        <w:t>招生安排</w:t>
      </w:r>
    </w:p>
    <w:p w:rsidR="00F25B46" w:rsidRDefault="0002087B">
      <w:pPr>
        <w:pStyle w:val="1"/>
        <w:numPr>
          <w:ilvl w:val="0"/>
          <w:numId w:val="5"/>
        </w:numPr>
        <w:spacing w:beforeLines="30" w:before="93"/>
        <w:ind w:left="902" w:firstLineChars="0"/>
        <w:jc w:val="left"/>
        <w:rPr>
          <w:rFonts w:ascii="仿宋" w:eastAsia="仿宋" w:hAnsi="仿宋"/>
          <w:sz w:val="22"/>
        </w:rPr>
      </w:pPr>
      <w:r>
        <w:rPr>
          <w:rFonts w:ascii="仿宋" w:eastAsia="仿宋" w:hAnsi="仿宋" w:hint="eastAsia"/>
          <w:sz w:val="22"/>
        </w:rPr>
        <w:t>报名</w:t>
      </w:r>
      <w:r>
        <w:rPr>
          <w:rFonts w:ascii="仿宋" w:eastAsia="仿宋" w:hAnsi="仿宋"/>
          <w:sz w:val="22"/>
        </w:rPr>
        <w:t>安排</w:t>
      </w:r>
    </w:p>
    <w:p w:rsidR="00F25B46" w:rsidRDefault="0002087B">
      <w:pPr>
        <w:pStyle w:val="1"/>
        <w:spacing w:beforeLines="30" w:before="93"/>
        <w:ind w:left="900" w:firstLineChars="0" w:firstLine="0"/>
        <w:jc w:val="left"/>
        <w:rPr>
          <w:rFonts w:ascii="仿宋" w:eastAsia="仿宋" w:hAnsi="仿宋" w:cs="Arial"/>
          <w:color w:val="222222"/>
          <w:kern w:val="0"/>
          <w:sz w:val="22"/>
        </w:rPr>
      </w:pPr>
      <w:r>
        <w:rPr>
          <w:rFonts w:ascii="仿宋" w:eastAsia="仿宋" w:hAnsi="仿宋" w:cs="Arial" w:hint="eastAsia"/>
          <w:color w:val="222222"/>
          <w:kern w:val="0"/>
          <w:sz w:val="22"/>
        </w:rPr>
        <w:t>我校将以全国高校宣讲当场报名、邮箱报名、网络报名三种报名方式开展招生工作，</w:t>
      </w:r>
      <w:r>
        <w:rPr>
          <w:rFonts w:ascii="仿宋" w:eastAsia="仿宋" w:hAnsi="仿宋" w:cs="Arial"/>
          <w:color w:val="222222"/>
          <w:kern w:val="0"/>
          <w:sz w:val="22"/>
        </w:rPr>
        <w:t>有报名意向的同学依据上述招收条件先行自查，符合基本条件者直接联系蔚蓝航校招飞办公室根据相应报名方式进行报名。</w:t>
      </w:r>
    </w:p>
    <w:p w:rsidR="00F25B46" w:rsidRDefault="0002087B">
      <w:pPr>
        <w:pStyle w:val="1"/>
        <w:numPr>
          <w:ilvl w:val="0"/>
          <w:numId w:val="5"/>
        </w:numPr>
        <w:spacing w:beforeLines="30" w:before="93"/>
        <w:ind w:left="902" w:firstLineChars="0"/>
        <w:jc w:val="left"/>
        <w:rPr>
          <w:rFonts w:ascii="仿宋" w:eastAsia="仿宋" w:hAnsi="仿宋"/>
          <w:sz w:val="22"/>
        </w:rPr>
      </w:pPr>
      <w:r>
        <w:rPr>
          <w:rFonts w:ascii="仿宋" w:eastAsia="仿宋" w:hAnsi="仿宋" w:hint="eastAsia"/>
          <w:sz w:val="22"/>
        </w:rPr>
        <w:t>初试</w:t>
      </w:r>
    </w:p>
    <w:p w:rsidR="00F25B46" w:rsidRDefault="0002087B">
      <w:pPr>
        <w:pStyle w:val="1"/>
        <w:spacing w:beforeLines="30" w:before="93"/>
        <w:ind w:left="902" w:firstLineChars="0" w:firstLine="0"/>
        <w:jc w:val="left"/>
        <w:rPr>
          <w:rFonts w:ascii="仿宋" w:eastAsia="仿宋" w:hAnsi="仿宋"/>
          <w:sz w:val="22"/>
        </w:rPr>
      </w:pPr>
      <w:r>
        <w:rPr>
          <w:rFonts w:ascii="仿宋" w:eastAsia="仿宋" w:hAnsi="仿宋" w:cs="Arial"/>
          <w:color w:val="222222"/>
          <w:kern w:val="0"/>
          <w:sz w:val="22"/>
        </w:rPr>
        <w:t>报名后通过资格审核的同学根据通知到指定地点接受初检与我校面试，面试时</w:t>
      </w:r>
      <w:r>
        <w:rPr>
          <w:rFonts w:ascii="仿宋" w:eastAsia="仿宋" w:hAnsi="仿宋" w:cs="Arial"/>
          <w:color w:val="222222"/>
          <w:kern w:val="0"/>
          <w:sz w:val="22"/>
        </w:rPr>
        <w:lastRenderedPageBreak/>
        <w:t>须携带身份证</w:t>
      </w:r>
      <w:r>
        <w:rPr>
          <w:rFonts w:ascii="仿宋" w:eastAsia="仿宋" w:hAnsi="仿宋" w:cs="Arial" w:hint="eastAsia"/>
          <w:color w:val="222222"/>
          <w:kern w:val="0"/>
          <w:sz w:val="22"/>
        </w:rPr>
        <w:t>、学历证书、</w:t>
      </w:r>
      <w:r>
        <w:rPr>
          <w:rFonts w:ascii="仿宋" w:eastAsia="仿宋" w:hAnsi="仿宋" w:cs="Arial"/>
          <w:color w:val="222222"/>
          <w:kern w:val="0"/>
          <w:sz w:val="22"/>
        </w:rPr>
        <w:t>英语四级证书。</w:t>
      </w:r>
    </w:p>
    <w:p w:rsidR="00F25B46" w:rsidRDefault="0002087B">
      <w:pPr>
        <w:pStyle w:val="1"/>
        <w:numPr>
          <w:ilvl w:val="0"/>
          <w:numId w:val="5"/>
        </w:numPr>
        <w:spacing w:beforeLines="30" w:before="93"/>
        <w:ind w:left="902" w:firstLineChars="0"/>
        <w:jc w:val="left"/>
        <w:rPr>
          <w:rFonts w:ascii="仿宋" w:eastAsia="仿宋" w:hAnsi="仿宋"/>
          <w:sz w:val="22"/>
        </w:rPr>
      </w:pPr>
      <w:r>
        <w:rPr>
          <w:rFonts w:ascii="仿宋" w:eastAsia="仿宋" w:hAnsi="仿宋" w:hint="eastAsia"/>
          <w:sz w:val="22"/>
        </w:rPr>
        <w:t>上站体检</w:t>
      </w:r>
    </w:p>
    <w:p w:rsidR="00F25B46" w:rsidRDefault="0002087B">
      <w:pPr>
        <w:pStyle w:val="1"/>
        <w:spacing w:beforeLines="30" w:before="93"/>
        <w:ind w:left="1260" w:firstLineChars="0" w:hanging="358"/>
        <w:jc w:val="left"/>
        <w:rPr>
          <w:rFonts w:ascii="仿宋" w:eastAsia="仿宋" w:hAnsi="仿宋"/>
          <w:sz w:val="22"/>
        </w:rPr>
      </w:pPr>
      <w:r>
        <w:rPr>
          <w:rFonts w:ascii="仿宋" w:eastAsia="仿宋" w:hAnsi="仿宋" w:hint="eastAsia"/>
          <w:sz w:val="22"/>
        </w:rPr>
        <w:t>初试与面试合格者，统一参加民航局指定医院的上站体检，体检费全免。</w:t>
      </w:r>
    </w:p>
    <w:p w:rsidR="00F25B46" w:rsidRDefault="0002087B">
      <w:pPr>
        <w:pStyle w:val="1"/>
        <w:numPr>
          <w:ilvl w:val="0"/>
          <w:numId w:val="5"/>
        </w:numPr>
        <w:spacing w:beforeLines="30" w:before="93"/>
        <w:ind w:left="902" w:firstLineChars="0"/>
        <w:jc w:val="left"/>
        <w:rPr>
          <w:rFonts w:ascii="仿宋" w:eastAsia="仿宋" w:hAnsi="仿宋"/>
          <w:sz w:val="22"/>
        </w:rPr>
      </w:pPr>
      <w:r>
        <w:rPr>
          <w:rFonts w:ascii="仿宋" w:eastAsia="仿宋" w:hAnsi="仿宋" w:hint="eastAsia"/>
          <w:sz w:val="22"/>
        </w:rPr>
        <w:t>背景调查</w:t>
      </w:r>
    </w:p>
    <w:p w:rsidR="00F25B46" w:rsidRDefault="0002087B">
      <w:pPr>
        <w:pStyle w:val="1"/>
        <w:spacing w:beforeLines="30" w:before="93"/>
        <w:ind w:left="902" w:firstLineChars="0" w:firstLine="0"/>
        <w:jc w:val="left"/>
        <w:rPr>
          <w:rFonts w:ascii="仿宋" w:eastAsia="仿宋" w:hAnsi="仿宋"/>
          <w:sz w:val="22"/>
        </w:rPr>
      </w:pPr>
      <w:r>
        <w:rPr>
          <w:rFonts w:ascii="仿宋" w:eastAsia="仿宋" w:hAnsi="仿宋" w:hint="eastAsia"/>
          <w:sz w:val="22"/>
        </w:rPr>
        <w:t>对上站合格者进行民用航空人员背景调查</w:t>
      </w:r>
    </w:p>
    <w:p w:rsidR="00F25B46" w:rsidRDefault="00F25B46">
      <w:pPr>
        <w:pStyle w:val="1"/>
        <w:spacing w:beforeLines="30" w:before="93"/>
        <w:ind w:left="902" w:firstLineChars="0" w:firstLine="0"/>
        <w:jc w:val="left"/>
        <w:rPr>
          <w:rFonts w:ascii="仿宋" w:eastAsia="仿宋" w:hAnsi="仿宋"/>
          <w:sz w:val="22"/>
        </w:rPr>
      </w:pPr>
    </w:p>
    <w:p w:rsidR="00F25B46" w:rsidRDefault="0002087B">
      <w:pPr>
        <w:pStyle w:val="1"/>
        <w:numPr>
          <w:ilvl w:val="0"/>
          <w:numId w:val="5"/>
        </w:numPr>
        <w:spacing w:beforeLines="30" w:before="93"/>
        <w:ind w:left="902" w:firstLineChars="0"/>
        <w:jc w:val="left"/>
        <w:rPr>
          <w:rFonts w:ascii="仿宋" w:eastAsia="仿宋" w:hAnsi="仿宋"/>
          <w:sz w:val="22"/>
        </w:rPr>
      </w:pPr>
      <w:r>
        <w:rPr>
          <w:rFonts w:ascii="仿宋" w:eastAsia="仿宋" w:hAnsi="仿宋"/>
          <w:sz w:val="22"/>
        </w:rPr>
        <w:t>面试</w:t>
      </w:r>
    </w:p>
    <w:p w:rsidR="00F25B46" w:rsidRDefault="0002087B">
      <w:pPr>
        <w:pStyle w:val="1"/>
        <w:spacing w:beforeLines="30" w:before="93"/>
        <w:ind w:left="900" w:firstLineChars="0" w:firstLine="0"/>
        <w:jc w:val="left"/>
        <w:rPr>
          <w:rFonts w:ascii="仿宋" w:eastAsia="仿宋" w:hAnsi="仿宋"/>
          <w:sz w:val="22"/>
        </w:rPr>
      </w:pPr>
      <w:r>
        <w:rPr>
          <w:rFonts w:ascii="仿宋" w:eastAsia="仿宋" w:hAnsi="仿宋"/>
          <w:sz w:val="22"/>
        </w:rPr>
        <w:t>初试与我校面试</w:t>
      </w:r>
      <w:r>
        <w:rPr>
          <w:rFonts w:ascii="仿宋" w:eastAsia="仿宋" w:hAnsi="仿宋" w:hint="eastAsia"/>
          <w:sz w:val="22"/>
        </w:rPr>
        <w:t>、</w:t>
      </w:r>
      <w:r>
        <w:rPr>
          <w:rFonts w:ascii="仿宋" w:eastAsia="仿宋" w:hAnsi="仿宋"/>
          <w:sz w:val="22"/>
        </w:rPr>
        <w:t>上站</w:t>
      </w:r>
      <w:r>
        <w:rPr>
          <w:rFonts w:ascii="仿宋" w:eastAsia="仿宋" w:hAnsi="仿宋" w:hint="eastAsia"/>
          <w:sz w:val="22"/>
        </w:rPr>
        <w:t>、</w:t>
      </w:r>
      <w:r>
        <w:rPr>
          <w:rFonts w:ascii="仿宋" w:eastAsia="仿宋" w:hAnsi="仿宋"/>
          <w:sz w:val="22"/>
        </w:rPr>
        <w:t>背景调查全部通过后</w:t>
      </w:r>
      <w:r>
        <w:rPr>
          <w:rFonts w:ascii="仿宋" w:eastAsia="仿宋" w:hAnsi="仿宋" w:hint="eastAsia"/>
          <w:sz w:val="22"/>
        </w:rPr>
        <w:t>，</w:t>
      </w:r>
      <w:r>
        <w:rPr>
          <w:rFonts w:ascii="仿宋" w:eastAsia="仿宋" w:hAnsi="仿宋"/>
          <w:sz w:val="22"/>
        </w:rPr>
        <w:t>根据规定时间由蔚蓝航校统一组织安排同学与航空公司进行公费面试</w:t>
      </w:r>
      <w:r>
        <w:rPr>
          <w:rFonts w:ascii="仿宋" w:eastAsia="仿宋" w:hAnsi="仿宋" w:hint="eastAsia"/>
          <w:sz w:val="22"/>
        </w:rPr>
        <w:t>。</w:t>
      </w:r>
    </w:p>
    <w:p w:rsidR="00F25B46" w:rsidRDefault="0002087B">
      <w:pPr>
        <w:pStyle w:val="1"/>
        <w:numPr>
          <w:ilvl w:val="0"/>
          <w:numId w:val="5"/>
        </w:numPr>
        <w:spacing w:beforeLines="30" w:before="93"/>
        <w:ind w:left="902" w:firstLineChars="0"/>
        <w:jc w:val="left"/>
        <w:rPr>
          <w:rFonts w:ascii="仿宋" w:eastAsia="仿宋" w:hAnsi="仿宋"/>
          <w:sz w:val="22"/>
        </w:rPr>
      </w:pPr>
      <w:r>
        <w:rPr>
          <w:rFonts w:ascii="仿宋" w:eastAsia="仿宋" w:hAnsi="仿宋" w:hint="eastAsia"/>
          <w:sz w:val="22"/>
        </w:rPr>
        <w:t>飞行技术训练与就业</w:t>
      </w:r>
    </w:p>
    <w:p w:rsidR="00F25B46" w:rsidRDefault="0002087B">
      <w:pPr>
        <w:pStyle w:val="1"/>
        <w:spacing w:beforeLines="30" w:before="93"/>
        <w:ind w:left="902" w:firstLineChars="0" w:firstLine="0"/>
        <w:jc w:val="left"/>
        <w:rPr>
          <w:rFonts w:ascii="仿宋" w:eastAsia="仿宋" w:hAnsi="仿宋"/>
          <w:sz w:val="22"/>
        </w:rPr>
      </w:pPr>
      <w:r>
        <w:rPr>
          <w:rFonts w:ascii="仿宋" w:eastAsia="仿宋" w:hAnsi="仿宋" w:hint="eastAsia"/>
          <w:sz w:val="22"/>
        </w:rPr>
        <w:t>蔚蓝航校对身体检查合格、背景调查合格、航空公司面试合格的同学进行为期不低于一年半的航空理论与飞行技术训练培训，此过程全部费用由航空公司与蔚蓝航校共同承担。</w:t>
      </w:r>
    </w:p>
    <w:p w:rsidR="00F25B46" w:rsidRDefault="00F25B46">
      <w:pPr>
        <w:pStyle w:val="1"/>
        <w:spacing w:beforeLines="30" w:before="93"/>
        <w:ind w:left="482" w:firstLineChars="0" w:firstLine="0"/>
        <w:jc w:val="left"/>
        <w:rPr>
          <w:rFonts w:ascii="仿宋" w:eastAsia="仿宋" w:hAnsi="仿宋"/>
          <w:sz w:val="22"/>
        </w:rPr>
      </w:pPr>
    </w:p>
    <w:p w:rsidR="00F25B46" w:rsidRDefault="0002087B">
      <w:pPr>
        <w:pStyle w:val="1"/>
        <w:numPr>
          <w:ilvl w:val="0"/>
          <w:numId w:val="1"/>
        </w:numPr>
        <w:ind w:firstLineChars="0"/>
        <w:jc w:val="left"/>
        <w:rPr>
          <w:rFonts w:ascii="仿宋" w:eastAsia="仿宋" w:hAnsi="仿宋"/>
          <w:sz w:val="22"/>
        </w:rPr>
      </w:pPr>
      <w:r>
        <w:rPr>
          <w:rFonts w:ascii="仿宋" w:eastAsia="仿宋" w:hAnsi="仿宋" w:hint="eastAsia"/>
          <w:sz w:val="22"/>
        </w:rPr>
        <w:t>报名方式</w:t>
      </w:r>
    </w:p>
    <w:p w:rsidR="00F25B46" w:rsidRDefault="0002087B">
      <w:pPr>
        <w:pStyle w:val="1"/>
        <w:numPr>
          <w:ilvl w:val="0"/>
          <w:numId w:val="6"/>
        </w:numPr>
        <w:spacing w:beforeLines="30" w:before="93"/>
        <w:ind w:firstLineChars="0"/>
        <w:jc w:val="left"/>
        <w:rPr>
          <w:rFonts w:ascii="仿宋" w:eastAsia="仿宋" w:hAnsi="仿宋" w:cs="Arial"/>
          <w:color w:val="222222"/>
          <w:kern w:val="0"/>
          <w:sz w:val="22"/>
        </w:rPr>
      </w:pPr>
      <w:r>
        <w:rPr>
          <w:rFonts w:ascii="仿宋" w:eastAsia="仿宋" w:hAnsi="仿宋" w:cs="Arial"/>
          <w:color w:val="222222"/>
          <w:kern w:val="0"/>
          <w:sz w:val="22"/>
        </w:rPr>
        <w:t>现场报名</w:t>
      </w:r>
    </w:p>
    <w:p w:rsidR="00F25B46" w:rsidRDefault="0002087B">
      <w:pPr>
        <w:pStyle w:val="1"/>
        <w:numPr>
          <w:ilvl w:val="0"/>
          <w:numId w:val="7"/>
        </w:numPr>
        <w:spacing w:beforeLines="30" w:before="93"/>
        <w:ind w:firstLineChars="0"/>
        <w:jc w:val="left"/>
        <w:rPr>
          <w:rFonts w:ascii="仿宋" w:eastAsia="仿宋" w:hAnsi="仿宋" w:cs="Arial"/>
          <w:color w:val="222222"/>
          <w:kern w:val="0"/>
          <w:sz w:val="22"/>
        </w:rPr>
      </w:pPr>
      <w:r>
        <w:rPr>
          <w:rFonts w:ascii="仿宋" w:eastAsia="仿宋" w:hAnsi="仿宋" w:cs="Arial"/>
          <w:color w:val="222222"/>
          <w:kern w:val="0"/>
          <w:sz w:val="22"/>
        </w:rPr>
        <w:t>有报名意向的考生依据上述招收条件先行自查，符合基本条件者直接联系蔚蓝航校区域负责招生老师进行现场报名。</w:t>
      </w:r>
    </w:p>
    <w:p w:rsidR="007A0058" w:rsidRDefault="007A0058">
      <w:pPr>
        <w:pStyle w:val="1"/>
        <w:numPr>
          <w:ilvl w:val="0"/>
          <w:numId w:val="7"/>
        </w:numPr>
        <w:spacing w:beforeLines="30" w:before="93"/>
        <w:ind w:firstLineChars="0"/>
        <w:jc w:val="left"/>
        <w:rPr>
          <w:rFonts w:ascii="仿宋" w:eastAsia="仿宋" w:hAnsi="仿宋" w:cs="Arial"/>
          <w:color w:val="222222"/>
          <w:kern w:val="0"/>
          <w:sz w:val="22"/>
        </w:rPr>
      </w:pPr>
    </w:p>
    <w:tbl>
      <w:tblPr>
        <w:tblStyle w:val="a8"/>
        <w:tblW w:w="8741" w:type="dxa"/>
        <w:tblLayout w:type="fixed"/>
        <w:tblLook w:val="04A0" w:firstRow="1" w:lastRow="0" w:firstColumn="1" w:lastColumn="0" w:noHBand="0" w:noVBand="1"/>
      </w:tblPr>
      <w:tblGrid>
        <w:gridCol w:w="1844"/>
        <w:gridCol w:w="1043"/>
        <w:gridCol w:w="1730"/>
        <w:gridCol w:w="1730"/>
        <w:gridCol w:w="2394"/>
      </w:tblGrid>
      <w:tr w:rsidR="00F25B46">
        <w:trPr>
          <w:trHeight w:val="330"/>
        </w:trPr>
        <w:tc>
          <w:tcPr>
            <w:tcW w:w="1844" w:type="dxa"/>
            <w:vMerge w:val="restart"/>
            <w:vAlign w:val="center"/>
          </w:tcPr>
          <w:p w:rsidR="00F25B46" w:rsidRDefault="0002087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color w:val="222222"/>
                <w:kern w:val="0"/>
                <w:sz w:val="22"/>
              </w:rPr>
              <w:t>地区</w:t>
            </w:r>
          </w:p>
        </w:tc>
        <w:tc>
          <w:tcPr>
            <w:tcW w:w="1043" w:type="dxa"/>
            <w:vMerge w:val="restart"/>
            <w:vAlign w:val="center"/>
          </w:tcPr>
          <w:p w:rsidR="00F25B46" w:rsidRDefault="0002087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color w:val="222222"/>
                <w:kern w:val="0"/>
                <w:sz w:val="22"/>
              </w:rPr>
              <w:t>联系人</w:t>
            </w:r>
          </w:p>
        </w:tc>
        <w:tc>
          <w:tcPr>
            <w:tcW w:w="5854" w:type="dxa"/>
            <w:gridSpan w:val="3"/>
            <w:vAlign w:val="center"/>
          </w:tcPr>
          <w:p w:rsidR="00F25B46" w:rsidRDefault="0002087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color w:val="222222"/>
                <w:kern w:val="0"/>
                <w:sz w:val="22"/>
              </w:rPr>
              <w:t>联系方式</w:t>
            </w:r>
          </w:p>
        </w:tc>
      </w:tr>
      <w:tr w:rsidR="00F25B46">
        <w:trPr>
          <w:trHeight w:val="330"/>
        </w:trPr>
        <w:tc>
          <w:tcPr>
            <w:tcW w:w="1844" w:type="dxa"/>
            <w:vMerge/>
            <w:vAlign w:val="center"/>
          </w:tcPr>
          <w:p w:rsidR="00F25B46" w:rsidRDefault="00F25B46">
            <w:pPr>
              <w:pStyle w:val="1"/>
              <w:spacing w:beforeLines="30" w:before="93"/>
              <w:ind w:firstLineChars="0" w:firstLine="0"/>
              <w:jc w:val="center"/>
              <w:rPr>
                <w:rFonts w:ascii="仿宋" w:eastAsia="仿宋" w:hAnsi="仿宋" w:cs="Arial"/>
                <w:color w:val="222222"/>
                <w:kern w:val="0"/>
                <w:sz w:val="22"/>
              </w:rPr>
            </w:pPr>
          </w:p>
        </w:tc>
        <w:tc>
          <w:tcPr>
            <w:tcW w:w="1043" w:type="dxa"/>
            <w:vMerge/>
            <w:vAlign w:val="center"/>
          </w:tcPr>
          <w:p w:rsidR="00F25B46" w:rsidRDefault="00F25B46">
            <w:pPr>
              <w:pStyle w:val="1"/>
              <w:spacing w:beforeLines="30" w:before="93"/>
              <w:ind w:firstLineChars="0" w:firstLine="0"/>
              <w:jc w:val="center"/>
              <w:rPr>
                <w:rFonts w:ascii="仿宋" w:eastAsia="仿宋" w:hAnsi="仿宋" w:cs="Arial"/>
                <w:color w:val="222222"/>
                <w:kern w:val="0"/>
                <w:sz w:val="22"/>
              </w:rPr>
            </w:pPr>
          </w:p>
        </w:tc>
        <w:tc>
          <w:tcPr>
            <w:tcW w:w="1730" w:type="dxa"/>
            <w:vAlign w:val="center"/>
          </w:tcPr>
          <w:p w:rsidR="00F25B46" w:rsidRDefault="0002087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color w:val="222222"/>
                <w:kern w:val="0"/>
                <w:sz w:val="22"/>
              </w:rPr>
              <w:t>手机</w:t>
            </w:r>
          </w:p>
        </w:tc>
        <w:tc>
          <w:tcPr>
            <w:tcW w:w="1730" w:type="dxa"/>
            <w:vAlign w:val="center"/>
          </w:tcPr>
          <w:p w:rsidR="00F25B46" w:rsidRDefault="0002087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color w:val="222222"/>
                <w:kern w:val="0"/>
                <w:sz w:val="22"/>
              </w:rPr>
              <w:t>座机</w:t>
            </w:r>
          </w:p>
        </w:tc>
        <w:tc>
          <w:tcPr>
            <w:tcW w:w="2394" w:type="dxa"/>
          </w:tcPr>
          <w:p w:rsidR="00F25B46" w:rsidRDefault="0002087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hint="eastAsia"/>
                <w:color w:val="222222"/>
                <w:kern w:val="0"/>
                <w:sz w:val="22"/>
              </w:rPr>
              <w:t>邮箱</w:t>
            </w:r>
          </w:p>
        </w:tc>
      </w:tr>
      <w:tr w:rsidR="00F25B46">
        <w:trPr>
          <w:trHeight w:val="568"/>
        </w:trPr>
        <w:tc>
          <w:tcPr>
            <w:tcW w:w="1844" w:type="dxa"/>
            <w:vAlign w:val="center"/>
          </w:tcPr>
          <w:p w:rsidR="00F25B46" w:rsidRDefault="00CA448B">
            <w:pPr>
              <w:pStyle w:val="1"/>
              <w:spacing w:beforeLines="30" w:before="93"/>
              <w:ind w:firstLineChars="0" w:firstLine="0"/>
              <w:jc w:val="center"/>
              <w:rPr>
                <w:rFonts w:ascii="仿宋" w:eastAsia="仿宋" w:hAnsi="仿宋" w:cs="Arial"/>
                <w:color w:val="222222"/>
                <w:kern w:val="0"/>
                <w:sz w:val="22"/>
              </w:rPr>
            </w:pPr>
            <w:proofErr w:type="gramStart"/>
            <w:r>
              <w:rPr>
                <w:rFonts w:ascii="仿宋" w:eastAsia="仿宋" w:hAnsi="仿宋" w:cs="Arial" w:hint="eastAsia"/>
                <w:color w:val="222222"/>
                <w:kern w:val="0"/>
                <w:sz w:val="22"/>
              </w:rPr>
              <w:t>黑渝鲁</w:t>
            </w:r>
            <w:proofErr w:type="gramEnd"/>
          </w:p>
        </w:tc>
        <w:tc>
          <w:tcPr>
            <w:tcW w:w="1043" w:type="dxa"/>
            <w:vAlign w:val="center"/>
          </w:tcPr>
          <w:p w:rsidR="00F25B46" w:rsidRDefault="00CA448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hint="eastAsia"/>
                <w:color w:val="222222"/>
                <w:kern w:val="0"/>
                <w:sz w:val="22"/>
              </w:rPr>
              <w:t>朱</w:t>
            </w:r>
            <w:r w:rsidR="0002087B">
              <w:rPr>
                <w:rFonts w:ascii="仿宋" w:eastAsia="仿宋" w:hAnsi="仿宋" w:cs="Arial" w:hint="eastAsia"/>
                <w:color w:val="222222"/>
                <w:kern w:val="0"/>
                <w:sz w:val="22"/>
              </w:rPr>
              <w:t>老师</w:t>
            </w:r>
          </w:p>
        </w:tc>
        <w:tc>
          <w:tcPr>
            <w:tcW w:w="1730" w:type="dxa"/>
            <w:vAlign w:val="center"/>
          </w:tcPr>
          <w:p w:rsidR="00F25B46" w:rsidRDefault="00CA448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hint="eastAsia"/>
                <w:color w:val="222222"/>
                <w:kern w:val="0"/>
                <w:sz w:val="22"/>
              </w:rPr>
              <w:t>13018011453</w:t>
            </w:r>
          </w:p>
        </w:tc>
        <w:tc>
          <w:tcPr>
            <w:tcW w:w="1730" w:type="dxa"/>
            <w:vAlign w:val="center"/>
          </w:tcPr>
          <w:p w:rsidR="00F25B46" w:rsidRDefault="0002087B" w:rsidP="00CA448B">
            <w:pPr>
              <w:pStyle w:val="1"/>
              <w:spacing w:beforeLines="30" w:before="93"/>
              <w:ind w:firstLineChars="0" w:firstLine="0"/>
              <w:jc w:val="center"/>
              <w:rPr>
                <w:rFonts w:ascii="仿宋" w:eastAsia="仿宋" w:hAnsi="仿宋" w:cs="Arial"/>
                <w:color w:val="222222"/>
                <w:kern w:val="0"/>
                <w:sz w:val="22"/>
              </w:rPr>
            </w:pPr>
            <w:r>
              <w:rPr>
                <w:rFonts w:ascii="仿宋" w:eastAsia="仿宋" w:hAnsi="仿宋" w:cs="Arial" w:hint="eastAsia"/>
                <w:color w:val="222222"/>
                <w:kern w:val="0"/>
                <w:sz w:val="22"/>
              </w:rPr>
              <w:t>027-874900</w:t>
            </w:r>
            <w:r w:rsidR="00CA448B">
              <w:rPr>
                <w:rFonts w:ascii="仿宋" w:eastAsia="仿宋" w:hAnsi="仿宋" w:cs="Arial" w:hint="eastAsia"/>
                <w:color w:val="222222"/>
                <w:kern w:val="0"/>
                <w:sz w:val="22"/>
              </w:rPr>
              <w:t>40</w:t>
            </w:r>
          </w:p>
        </w:tc>
        <w:tc>
          <w:tcPr>
            <w:tcW w:w="2394" w:type="dxa"/>
            <w:vAlign w:val="center"/>
          </w:tcPr>
          <w:p w:rsidR="00F25B46" w:rsidRDefault="00CA448B">
            <w:pPr>
              <w:pStyle w:val="1"/>
              <w:spacing w:beforeLines="30" w:before="93"/>
              <w:ind w:firstLineChars="0" w:firstLine="0"/>
              <w:jc w:val="center"/>
              <w:rPr>
                <w:rFonts w:ascii="Arial" w:hAnsi="Arial" w:cs="Arial"/>
                <w:color w:val="000000"/>
                <w:sz w:val="18"/>
                <w:szCs w:val="21"/>
                <w:shd w:val="clear" w:color="auto" w:fill="FFFFFF"/>
              </w:rPr>
            </w:pPr>
            <w:r>
              <w:rPr>
                <w:rFonts w:ascii="Arial" w:hAnsi="Arial" w:cs="Arial" w:hint="eastAsia"/>
                <w:color w:val="000000"/>
                <w:sz w:val="18"/>
                <w:szCs w:val="21"/>
                <w:shd w:val="clear" w:color="auto" w:fill="FFFFFF"/>
              </w:rPr>
              <w:t>zhushaoqi@sky-blue.cc</w:t>
            </w:r>
          </w:p>
        </w:tc>
      </w:tr>
    </w:tbl>
    <w:p w:rsidR="00F25B46" w:rsidRDefault="00F25B46">
      <w:pPr>
        <w:spacing w:beforeLines="30" w:before="93"/>
        <w:jc w:val="left"/>
        <w:rPr>
          <w:rFonts w:ascii="仿宋" w:eastAsia="仿宋" w:hAnsi="仿宋" w:cs="Arial"/>
          <w:color w:val="222222"/>
          <w:kern w:val="0"/>
          <w:sz w:val="22"/>
        </w:rPr>
      </w:pPr>
    </w:p>
    <w:p w:rsidR="00F25B46" w:rsidRDefault="0002087B">
      <w:pPr>
        <w:pStyle w:val="1"/>
        <w:numPr>
          <w:ilvl w:val="0"/>
          <w:numId w:val="6"/>
        </w:numPr>
        <w:spacing w:beforeLines="30" w:before="93"/>
        <w:ind w:firstLineChars="0"/>
        <w:jc w:val="left"/>
        <w:rPr>
          <w:rFonts w:ascii="仿宋" w:eastAsia="仿宋" w:hAnsi="仿宋" w:cs="Arial"/>
          <w:color w:val="222222"/>
          <w:kern w:val="0"/>
          <w:sz w:val="22"/>
        </w:rPr>
      </w:pPr>
      <w:r>
        <w:rPr>
          <w:rFonts w:ascii="仿宋" w:eastAsia="仿宋" w:hAnsi="仿宋" w:cs="Arial" w:hint="eastAsia"/>
          <w:color w:val="222222"/>
          <w:kern w:val="0"/>
          <w:sz w:val="22"/>
        </w:rPr>
        <w:t>邮箱报名</w:t>
      </w:r>
    </w:p>
    <w:p w:rsidR="00F25B46" w:rsidRDefault="0002087B">
      <w:pPr>
        <w:pStyle w:val="1"/>
        <w:numPr>
          <w:ilvl w:val="0"/>
          <w:numId w:val="8"/>
        </w:numPr>
        <w:spacing w:beforeLines="30" w:before="93"/>
        <w:ind w:firstLineChars="0"/>
        <w:jc w:val="left"/>
        <w:rPr>
          <w:rFonts w:ascii="仿宋" w:eastAsia="仿宋" w:hAnsi="仿宋" w:cs="Arial"/>
          <w:color w:val="222222"/>
          <w:kern w:val="0"/>
          <w:sz w:val="22"/>
        </w:rPr>
      </w:pPr>
      <w:r>
        <w:rPr>
          <w:rFonts w:ascii="仿宋" w:eastAsia="仿宋" w:hAnsi="仿宋" w:cs="Arial"/>
          <w:color w:val="222222"/>
          <w:kern w:val="0"/>
          <w:sz w:val="22"/>
        </w:rPr>
        <w:t>有报名意向的考生依据上述招收条件先行自查，符合基本条件者填写蔚蓝</w:t>
      </w:r>
      <w:proofErr w:type="gramStart"/>
      <w:r>
        <w:rPr>
          <w:rFonts w:ascii="仿宋" w:eastAsia="仿宋" w:hAnsi="仿宋" w:cs="Arial"/>
          <w:color w:val="222222"/>
          <w:kern w:val="0"/>
          <w:sz w:val="22"/>
        </w:rPr>
        <w:t>航校全</w:t>
      </w:r>
      <w:proofErr w:type="gramEnd"/>
      <w:r>
        <w:rPr>
          <w:rFonts w:ascii="仿宋" w:eastAsia="仿宋" w:hAnsi="仿宋" w:cs="Arial"/>
          <w:color w:val="222222"/>
          <w:kern w:val="0"/>
          <w:sz w:val="22"/>
        </w:rPr>
        <w:t>公费飞行员统一报名表</w:t>
      </w:r>
      <w:r>
        <w:rPr>
          <w:rFonts w:ascii="仿宋" w:eastAsia="仿宋" w:hAnsi="仿宋" w:cs="Arial" w:hint="eastAsia"/>
          <w:color w:val="222222"/>
          <w:kern w:val="0"/>
          <w:sz w:val="22"/>
        </w:rPr>
        <w:t>（报名表见QQ群：</w:t>
      </w:r>
      <w:r w:rsidR="00CA448B" w:rsidRPr="00CA448B">
        <w:rPr>
          <w:rFonts w:ascii="Arial" w:hAnsi="Arial" w:cs="Arial"/>
          <w:b/>
          <w:color w:val="3C3939"/>
          <w:szCs w:val="18"/>
        </w:rPr>
        <w:t>212519517</w:t>
      </w:r>
      <w:r>
        <w:rPr>
          <w:rFonts w:ascii="仿宋" w:eastAsia="仿宋" w:hAnsi="仿宋" w:cs="Arial" w:hint="eastAsia"/>
          <w:color w:val="222222"/>
          <w:kern w:val="0"/>
          <w:sz w:val="22"/>
        </w:rPr>
        <w:t>）</w:t>
      </w:r>
      <w:r>
        <w:rPr>
          <w:rFonts w:ascii="仿宋" w:eastAsia="仿宋" w:hAnsi="仿宋" w:cs="Arial"/>
          <w:color w:val="222222"/>
          <w:kern w:val="0"/>
          <w:sz w:val="22"/>
        </w:rPr>
        <w:t>发送到</w:t>
      </w:r>
      <w:r>
        <w:rPr>
          <w:rFonts w:ascii="仿宋" w:eastAsia="仿宋" w:hAnsi="仿宋" w:cs="Arial" w:hint="eastAsia"/>
          <w:color w:val="222222"/>
          <w:kern w:val="0"/>
          <w:sz w:val="22"/>
        </w:rPr>
        <w:t>所在区域老师邮箱。</w:t>
      </w:r>
    </w:p>
    <w:p w:rsidR="00F25B46" w:rsidRDefault="0002087B">
      <w:pPr>
        <w:pStyle w:val="1"/>
        <w:numPr>
          <w:ilvl w:val="0"/>
          <w:numId w:val="6"/>
        </w:numPr>
        <w:spacing w:beforeLines="30" w:before="93"/>
        <w:ind w:firstLineChars="0"/>
        <w:jc w:val="left"/>
        <w:rPr>
          <w:rFonts w:ascii="仿宋" w:eastAsia="仿宋" w:hAnsi="仿宋" w:cs="Arial"/>
          <w:color w:val="222222"/>
          <w:kern w:val="0"/>
          <w:sz w:val="22"/>
        </w:rPr>
      </w:pPr>
      <w:r>
        <w:rPr>
          <w:rFonts w:ascii="仿宋" w:eastAsia="仿宋" w:hAnsi="仿宋" w:cs="Arial" w:hint="eastAsia"/>
          <w:color w:val="222222"/>
          <w:kern w:val="0"/>
          <w:sz w:val="22"/>
        </w:rPr>
        <w:t>网络报名</w:t>
      </w:r>
    </w:p>
    <w:p w:rsidR="00F25B46" w:rsidRDefault="0002087B">
      <w:pPr>
        <w:pStyle w:val="1"/>
        <w:numPr>
          <w:ilvl w:val="0"/>
          <w:numId w:val="9"/>
        </w:numPr>
        <w:spacing w:beforeLines="30" w:before="93"/>
        <w:ind w:firstLineChars="0"/>
        <w:jc w:val="left"/>
        <w:rPr>
          <w:rFonts w:ascii="仿宋" w:eastAsia="仿宋" w:hAnsi="仿宋" w:cs="Arial"/>
          <w:color w:val="222222"/>
          <w:kern w:val="0"/>
          <w:sz w:val="22"/>
        </w:rPr>
      </w:pPr>
      <w:r>
        <w:rPr>
          <w:rFonts w:ascii="仿宋" w:eastAsia="仿宋" w:hAnsi="仿宋" w:cs="Arial"/>
          <w:color w:val="222222"/>
          <w:kern w:val="0"/>
          <w:sz w:val="22"/>
        </w:rPr>
        <w:t>有报名意向的考生依据上述招收条件先行自查，符合基本条件者</w:t>
      </w:r>
      <w:r>
        <w:rPr>
          <w:rFonts w:ascii="仿宋" w:eastAsia="仿宋" w:hAnsi="仿宋" w:cs="Arial" w:hint="eastAsia"/>
          <w:color w:val="222222"/>
          <w:kern w:val="0"/>
          <w:sz w:val="22"/>
        </w:rPr>
        <w:t>登入蔚蓝航校官方网站进行报名，报名网址：</w:t>
      </w:r>
      <w:hyperlink r:id="rId9" w:history="1">
        <w:r>
          <w:rPr>
            <w:rStyle w:val="a7"/>
            <w:rFonts w:ascii="仿宋" w:eastAsia="仿宋" w:hAnsi="仿宋" w:cs="Arial"/>
            <w:kern w:val="0"/>
            <w:sz w:val="22"/>
          </w:rPr>
          <w:t>http://www.sky-bluefly.com/</w:t>
        </w:r>
      </w:hyperlink>
    </w:p>
    <w:p w:rsidR="00F25B46" w:rsidRDefault="00F25B46">
      <w:pPr>
        <w:jc w:val="left"/>
        <w:rPr>
          <w:rFonts w:ascii="仿宋" w:eastAsia="仿宋" w:hAnsi="仿宋"/>
          <w:sz w:val="22"/>
        </w:rPr>
      </w:pPr>
    </w:p>
    <w:p w:rsidR="00F25B46" w:rsidRDefault="0002087B">
      <w:pPr>
        <w:pStyle w:val="1"/>
        <w:numPr>
          <w:ilvl w:val="0"/>
          <w:numId w:val="1"/>
        </w:numPr>
        <w:ind w:firstLineChars="0"/>
        <w:jc w:val="left"/>
        <w:rPr>
          <w:rFonts w:ascii="仿宋" w:eastAsia="仿宋" w:hAnsi="仿宋"/>
          <w:sz w:val="22"/>
        </w:rPr>
      </w:pPr>
      <w:r>
        <w:rPr>
          <w:rFonts w:ascii="仿宋" w:eastAsia="仿宋" w:hAnsi="仿宋" w:hint="eastAsia"/>
          <w:sz w:val="22"/>
        </w:rPr>
        <w:t>毕业去向</w:t>
      </w:r>
    </w:p>
    <w:p w:rsidR="00F25B46" w:rsidRDefault="0002087B">
      <w:pPr>
        <w:pStyle w:val="1"/>
        <w:spacing w:beforeLines="30" w:before="93"/>
        <w:ind w:left="482" w:firstLineChars="0" w:firstLine="0"/>
        <w:jc w:val="left"/>
        <w:rPr>
          <w:rFonts w:ascii="仿宋" w:eastAsia="仿宋" w:hAnsi="仿宋"/>
          <w:sz w:val="22"/>
        </w:rPr>
      </w:pPr>
      <w:r>
        <w:rPr>
          <w:rFonts w:ascii="仿宋" w:eastAsia="仿宋" w:hAnsi="仿宋"/>
          <w:sz w:val="22"/>
        </w:rPr>
        <w:t>此招聘为航空公司定向培养</w:t>
      </w:r>
      <w:r>
        <w:rPr>
          <w:rFonts w:ascii="仿宋" w:eastAsia="仿宋" w:hAnsi="仿宋" w:hint="eastAsia"/>
          <w:sz w:val="22"/>
        </w:rPr>
        <w:t>，</w:t>
      </w:r>
      <w:r>
        <w:rPr>
          <w:rFonts w:ascii="仿宋" w:eastAsia="仿宋" w:hAnsi="仿宋"/>
          <w:sz w:val="22"/>
        </w:rPr>
        <w:t>学员通过飞行技术学习合格取得中国民用航空局颁发的飞行证照后</w:t>
      </w:r>
      <w:r>
        <w:rPr>
          <w:rFonts w:ascii="仿宋" w:eastAsia="仿宋" w:hAnsi="仿宋" w:hint="eastAsia"/>
          <w:sz w:val="22"/>
        </w:rPr>
        <w:t>，</w:t>
      </w:r>
      <w:r>
        <w:rPr>
          <w:rFonts w:ascii="仿宋" w:eastAsia="仿宋" w:hAnsi="仿宋"/>
          <w:sz w:val="22"/>
        </w:rPr>
        <w:t>直接进入招聘航空公司从事职业飞行员工作</w:t>
      </w:r>
      <w:r>
        <w:rPr>
          <w:rFonts w:ascii="仿宋" w:eastAsia="仿宋" w:hAnsi="仿宋" w:hint="eastAsia"/>
          <w:sz w:val="22"/>
        </w:rPr>
        <w:t>。</w:t>
      </w:r>
      <w:r>
        <w:rPr>
          <w:rFonts w:ascii="仿宋" w:eastAsia="仿宋" w:hAnsi="仿宋"/>
          <w:sz w:val="22"/>
        </w:rPr>
        <w:t>目前各大航空公司薪资参考标准</w:t>
      </w:r>
      <w:r>
        <w:rPr>
          <w:rFonts w:ascii="仿宋" w:eastAsia="仿宋" w:hAnsi="仿宋" w:hint="eastAsia"/>
          <w:sz w:val="22"/>
        </w:rPr>
        <w:t>：</w:t>
      </w:r>
      <w:r>
        <w:rPr>
          <w:rFonts w:ascii="仿宋" w:eastAsia="仿宋" w:hAnsi="仿宋"/>
          <w:sz w:val="22"/>
        </w:rPr>
        <w:t>航空公司副驾驶年收入大约在</w:t>
      </w:r>
      <w:r>
        <w:rPr>
          <w:rFonts w:ascii="仿宋" w:eastAsia="仿宋" w:hAnsi="仿宋" w:hint="eastAsia"/>
          <w:sz w:val="22"/>
        </w:rPr>
        <w:t>30-50万元，机长（3-5年）年收入大约在50-120万元。</w:t>
      </w:r>
    </w:p>
    <w:p w:rsidR="00F25B46" w:rsidRDefault="00F25B46">
      <w:pPr>
        <w:widowControl/>
        <w:jc w:val="left"/>
        <w:rPr>
          <w:rFonts w:ascii="仿宋" w:eastAsia="仿宋" w:hAnsi="仿宋"/>
          <w:sz w:val="22"/>
        </w:rPr>
      </w:pPr>
      <w:bookmarkStart w:id="0" w:name="_GoBack"/>
      <w:bookmarkEnd w:id="0"/>
    </w:p>
    <w:sectPr w:rsidR="00F25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CA" w:rsidRDefault="00B975CA" w:rsidP="0097739B">
      <w:r>
        <w:separator/>
      </w:r>
    </w:p>
  </w:endnote>
  <w:endnote w:type="continuationSeparator" w:id="0">
    <w:p w:rsidR="00B975CA" w:rsidRDefault="00B975CA" w:rsidP="0097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CA" w:rsidRDefault="00B975CA" w:rsidP="0097739B">
      <w:r>
        <w:separator/>
      </w:r>
    </w:p>
  </w:footnote>
  <w:footnote w:type="continuationSeparator" w:id="0">
    <w:p w:rsidR="00B975CA" w:rsidRDefault="00B975CA" w:rsidP="00977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436C"/>
    <w:multiLevelType w:val="multilevel"/>
    <w:tmpl w:val="166F436C"/>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19E05B6B"/>
    <w:multiLevelType w:val="multilevel"/>
    <w:tmpl w:val="19E05B6B"/>
    <w:lvl w:ilvl="0">
      <w:start w:val="1"/>
      <w:numFmt w:val="japaneseCounting"/>
      <w:lvlText w:val="%1、"/>
      <w:lvlJc w:val="left"/>
      <w:pPr>
        <w:ind w:left="480" w:hanging="48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460C12"/>
    <w:multiLevelType w:val="multilevel"/>
    <w:tmpl w:val="1B460C12"/>
    <w:lvl w:ilvl="0">
      <w:start w:val="1"/>
      <w:numFmt w:val="japaneseCounting"/>
      <w:lvlText w:val="%1、"/>
      <w:lvlJc w:val="left"/>
      <w:pPr>
        <w:ind w:left="962" w:hanging="4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23146695"/>
    <w:multiLevelType w:val="multilevel"/>
    <w:tmpl w:val="23146695"/>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2CE636EB"/>
    <w:multiLevelType w:val="multilevel"/>
    <w:tmpl w:val="2CE636E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364311D"/>
    <w:multiLevelType w:val="multilevel"/>
    <w:tmpl w:val="3364311D"/>
    <w:lvl w:ilvl="0">
      <w:start w:val="1"/>
      <w:numFmt w:val="decimal"/>
      <w:lvlText w:val="%1、"/>
      <w:lvlJc w:val="left"/>
      <w:pPr>
        <w:ind w:left="900" w:hanging="420"/>
      </w:pPr>
    </w:lvl>
    <w:lvl w:ilvl="1">
      <w:start w:val="1"/>
      <w:numFmt w:val="japaneseCounting"/>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AEB6F19"/>
    <w:multiLevelType w:val="multilevel"/>
    <w:tmpl w:val="4AEB6F19"/>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6E6617DC"/>
    <w:multiLevelType w:val="multilevel"/>
    <w:tmpl w:val="6E6617DC"/>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7E3168B1"/>
    <w:multiLevelType w:val="multilevel"/>
    <w:tmpl w:val="7E3168B1"/>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6"/>
  </w:num>
  <w:num w:numId="3">
    <w:abstractNumId w:val="4"/>
  </w:num>
  <w:num w:numId="4">
    <w:abstractNumId w:val="5"/>
  </w:num>
  <w:num w:numId="5">
    <w:abstractNumId w:val="7"/>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CB"/>
    <w:rsid w:val="00006895"/>
    <w:rsid w:val="000070FC"/>
    <w:rsid w:val="000113D2"/>
    <w:rsid w:val="0002087B"/>
    <w:rsid w:val="000225C6"/>
    <w:rsid w:val="000367EA"/>
    <w:rsid w:val="00061CE4"/>
    <w:rsid w:val="00061EE3"/>
    <w:rsid w:val="0007544F"/>
    <w:rsid w:val="000764D7"/>
    <w:rsid w:val="000A4EED"/>
    <w:rsid w:val="000B79E1"/>
    <w:rsid w:val="00141882"/>
    <w:rsid w:val="001644E9"/>
    <w:rsid w:val="001B05FB"/>
    <w:rsid w:val="001C0020"/>
    <w:rsid w:val="001C3B1C"/>
    <w:rsid w:val="001D747C"/>
    <w:rsid w:val="00216C39"/>
    <w:rsid w:val="00226FA0"/>
    <w:rsid w:val="00230EF9"/>
    <w:rsid w:val="00266645"/>
    <w:rsid w:val="00283430"/>
    <w:rsid w:val="0029554A"/>
    <w:rsid w:val="002F0BBF"/>
    <w:rsid w:val="002F33DD"/>
    <w:rsid w:val="002F3EBD"/>
    <w:rsid w:val="00320374"/>
    <w:rsid w:val="003212DE"/>
    <w:rsid w:val="00344C27"/>
    <w:rsid w:val="00357173"/>
    <w:rsid w:val="00357F38"/>
    <w:rsid w:val="003651B6"/>
    <w:rsid w:val="0037209E"/>
    <w:rsid w:val="00372528"/>
    <w:rsid w:val="00386FB9"/>
    <w:rsid w:val="003D0EBB"/>
    <w:rsid w:val="003D7EED"/>
    <w:rsid w:val="0043796E"/>
    <w:rsid w:val="004672F9"/>
    <w:rsid w:val="00472CB5"/>
    <w:rsid w:val="004E02E1"/>
    <w:rsid w:val="00500CE6"/>
    <w:rsid w:val="0052170B"/>
    <w:rsid w:val="00527EBF"/>
    <w:rsid w:val="00537030"/>
    <w:rsid w:val="00545BA6"/>
    <w:rsid w:val="00552E3E"/>
    <w:rsid w:val="0055510B"/>
    <w:rsid w:val="005673AE"/>
    <w:rsid w:val="00575482"/>
    <w:rsid w:val="005942B3"/>
    <w:rsid w:val="005A7C11"/>
    <w:rsid w:val="005C3684"/>
    <w:rsid w:val="005C4AD6"/>
    <w:rsid w:val="005D04F4"/>
    <w:rsid w:val="005D43B1"/>
    <w:rsid w:val="006022BB"/>
    <w:rsid w:val="0060384F"/>
    <w:rsid w:val="006466ED"/>
    <w:rsid w:val="00657139"/>
    <w:rsid w:val="0067279B"/>
    <w:rsid w:val="00683029"/>
    <w:rsid w:val="006A60EF"/>
    <w:rsid w:val="006C1FD1"/>
    <w:rsid w:val="0070237F"/>
    <w:rsid w:val="0070741B"/>
    <w:rsid w:val="00715538"/>
    <w:rsid w:val="00737C91"/>
    <w:rsid w:val="00745A61"/>
    <w:rsid w:val="00781C4D"/>
    <w:rsid w:val="00785B05"/>
    <w:rsid w:val="007A0058"/>
    <w:rsid w:val="007A22EF"/>
    <w:rsid w:val="007C52D5"/>
    <w:rsid w:val="00822B92"/>
    <w:rsid w:val="00826D41"/>
    <w:rsid w:val="00851D8B"/>
    <w:rsid w:val="0087021F"/>
    <w:rsid w:val="00870BD4"/>
    <w:rsid w:val="008902AF"/>
    <w:rsid w:val="008B5B6F"/>
    <w:rsid w:val="008C1173"/>
    <w:rsid w:val="008F3B3B"/>
    <w:rsid w:val="00912FED"/>
    <w:rsid w:val="00915DC5"/>
    <w:rsid w:val="00917101"/>
    <w:rsid w:val="00932427"/>
    <w:rsid w:val="009476AC"/>
    <w:rsid w:val="0097739B"/>
    <w:rsid w:val="00992210"/>
    <w:rsid w:val="009B163E"/>
    <w:rsid w:val="009B4BA6"/>
    <w:rsid w:val="009C5C5D"/>
    <w:rsid w:val="00A32061"/>
    <w:rsid w:val="00A42052"/>
    <w:rsid w:val="00A46E78"/>
    <w:rsid w:val="00A70DB2"/>
    <w:rsid w:val="00A80F6E"/>
    <w:rsid w:val="00AD74F0"/>
    <w:rsid w:val="00AE0498"/>
    <w:rsid w:val="00AE159C"/>
    <w:rsid w:val="00B0497A"/>
    <w:rsid w:val="00B062DC"/>
    <w:rsid w:val="00B10C69"/>
    <w:rsid w:val="00B35463"/>
    <w:rsid w:val="00B51703"/>
    <w:rsid w:val="00B70EF5"/>
    <w:rsid w:val="00B76C2E"/>
    <w:rsid w:val="00B975CA"/>
    <w:rsid w:val="00BB1DDD"/>
    <w:rsid w:val="00BE1D36"/>
    <w:rsid w:val="00BF68B9"/>
    <w:rsid w:val="00C05788"/>
    <w:rsid w:val="00C06CAB"/>
    <w:rsid w:val="00C678CB"/>
    <w:rsid w:val="00C7543A"/>
    <w:rsid w:val="00C94F0C"/>
    <w:rsid w:val="00CA0159"/>
    <w:rsid w:val="00CA312A"/>
    <w:rsid w:val="00CA448B"/>
    <w:rsid w:val="00CC2F43"/>
    <w:rsid w:val="00D01BDB"/>
    <w:rsid w:val="00D24031"/>
    <w:rsid w:val="00D311E4"/>
    <w:rsid w:val="00D34C69"/>
    <w:rsid w:val="00D94ECB"/>
    <w:rsid w:val="00DB20D4"/>
    <w:rsid w:val="00DB3F32"/>
    <w:rsid w:val="00DB7459"/>
    <w:rsid w:val="00DD119F"/>
    <w:rsid w:val="00DE3C43"/>
    <w:rsid w:val="00DF2128"/>
    <w:rsid w:val="00DF4EBD"/>
    <w:rsid w:val="00DF745B"/>
    <w:rsid w:val="00E21219"/>
    <w:rsid w:val="00E3452A"/>
    <w:rsid w:val="00E64079"/>
    <w:rsid w:val="00E71F3C"/>
    <w:rsid w:val="00E8149F"/>
    <w:rsid w:val="00E84E9D"/>
    <w:rsid w:val="00EB1C02"/>
    <w:rsid w:val="00EB6AD3"/>
    <w:rsid w:val="00EE1B37"/>
    <w:rsid w:val="00F0241F"/>
    <w:rsid w:val="00F1081B"/>
    <w:rsid w:val="00F122AC"/>
    <w:rsid w:val="00F20A56"/>
    <w:rsid w:val="00F245B8"/>
    <w:rsid w:val="00F25B46"/>
    <w:rsid w:val="00F25D2C"/>
    <w:rsid w:val="00F3179E"/>
    <w:rsid w:val="00F52433"/>
    <w:rsid w:val="00F56F32"/>
    <w:rsid w:val="00F87D4B"/>
    <w:rsid w:val="00F91D3A"/>
    <w:rsid w:val="00FA4C1D"/>
    <w:rsid w:val="00FD72A8"/>
    <w:rsid w:val="09774088"/>
    <w:rsid w:val="203F3C81"/>
    <w:rsid w:val="2E8306AB"/>
    <w:rsid w:val="2F540708"/>
    <w:rsid w:val="3E67239C"/>
    <w:rsid w:val="3E770257"/>
    <w:rsid w:val="502947D0"/>
    <w:rsid w:val="5044315D"/>
    <w:rsid w:val="59E21546"/>
    <w:rsid w:val="59E96D09"/>
    <w:rsid w:val="68CE6ECE"/>
    <w:rsid w:val="6B88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Autospacing="1" w:afterAutospacing="1"/>
      <w:jc w:val="left"/>
    </w:pPr>
    <w:rPr>
      <w:rFonts w:cs="Times New Roman"/>
      <w:kern w:val="0"/>
      <w:sz w:val="24"/>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character" w:styleId="a9">
    <w:name w:val="Intense Emphasis"/>
    <w:basedOn w:val="a0"/>
    <w:uiPriority w:val="21"/>
    <w:qFormat/>
    <w:rsid w:val="00737C9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Autospacing="1" w:afterAutospacing="1"/>
      <w:jc w:val="left"/>
    </w:pPr>
    <w:rPr>
      <w:rFonts w:cs="Times New Roman"/>
      <w:kern w:val="0"/>
      <w:sz w:val="24"/>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character" w:styleId="a9">
    <w:name w:val="Intense Emphasis"/>
    <w:basedOn w:val="a0"/>
    <w:uiPriority w:val="21"/>
    <w:qFormat/>
    <w:rsid w:val="00737C9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ky-bluefl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Pages>
  <Words>228</Words>
  <Characters>1304</Characters>
  <Application>Microsoft Office Word</Application>
  <DocSecurity>0</DocSecurity>
  <Lines>10</Lines>
  <Paragraphs>3</Paragraphs>
  <ScaleCrop>false</ScaleCrop>
  <Company>微软中国</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61</cp:revision>
  <cp:lastPrinted>2016-09-14T05:27:00Z</cp:lastPrinted>
  <dcterms:created xsi:type="dcterms:W3CDTF">2016-09-13T02:57:00Z</dcterms:created>
  <dcterms:modified xsi:type="dcterms:W3CDTF">2017-03-02T02:55:00Z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