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BA3241" w:rsidRPr="00574540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241" w:rsidRPr="00574540" w:rsidRDefault="00DD2D63" w:rsidP="005745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28"/>
              </w:rPr>
            </w:pPr>
            <w:r w:rsidRPr="00574540"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28"/>
              </w:rPr>
              <w:t>桓台县妇幼保健院</w:t>
            </w:r>
            <w:r w:rsidR="00BA3241" w:rsidRPr="00574540"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28"/>
              </w:rPr>
              <w:t>招聘简章</w:t>
            </w:r>
          </w:p>
        </w:tc>
      </w:tr>
      <w:tr w:rsidR="00BA3241" w:rsidRPr="00574540">
        <w:trPr>
          <w:tblCellSpacing w:w="0" w:type="dxa"/>
          <w:jc w:val="center"/>
        </w:trPr>
        <w:tc>
          <w:tcPr>
            <w:tcW w:w="1050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02BD" w:rsidRPr="00F502BD" w:rsidRDefault="00BA3241" w:rsidP="00F502BD">
            <w:pPr>
              <w:pStyle w:val="a7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</w:pPr>
            <w:r w:rsidRPr="00F502B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医院简介</w:t>
            </w:r>
            <w:r w:rsidRPr="00F502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</w:p>
          <w:p w:rsidR="00F502BD" w:rsidRPr="005D46B4" w:rsidRDefault="00BB1BF2" w:rsidP="00F502BD">
            <w:pPr>
              <w:pStyle w:val="a7"/>
              <w:widowControl/>
              <w:ind w:firstLineChars="196" w:firstLine="549"/>
              <w:jc w:val="left"/>
              <w:rPr>
                <w:rFonts w:ascii="仿宋_GB2312" w:eastAsia="仿宋_GB2312" w:hAnsi="Simsun" w:hint="eastAsia"/>
                <w:color w:val="FF0000"/>
                <w:sz w:val="28"/>
                <w:szCs w:val="28"/>
              </w:rPr>
            </w:pPr>
            <w:r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桓台县妇幼保健院始建于1953年，</w:t>
            </w:r>
            <w:r w:rsidR="005650E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近年来，医院</w:t>
            </w:r>
            <w:r w:rsidR="00574540"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坚持走“突出专科特色，综合全面发展”之路</w:t>
            </w:r>
            <w:r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，</w:t>
            </w:r>
            <w:r w:rsidR="005650E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成为</w:t>
            </w:r>
            <w:r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集保健、预防、医疗、教学、科研等为一体的二级甲等专科医院。</w:t>
            </w:r>
            <w:r w:rsidR="005650E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现</w:t>
            </w:r>
            <w:r w:rsidR="005D46B4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设</w:t>
            </w:r>
            <w:r w:rsidR="005650ED"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有产科</w:t>
            </w:r>
            <w:r w:rsidR="005650E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诊疗中心、</w:t>
            </w:r>
            <w:r w:rsidR="005650ED"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儿科</w:t>
            </w:r>
            <w:r w:rsidR="005650E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诊疗中心</w:t>
            </w:r>
            <w:r w:rsidR="005650ED"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、外科、妇科、</w:t>
            </w:r>
            <w:r w:rsidR="005650E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乳腺科、内科</w:t>
            </w:r>
            <w:r w:rsidR="005650ED"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、五官科、</w:t>
            </w:r>
            <w:r w:rsidR="005650E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生殖健康科</w:t>
            </w:r>
            <w:r w:rsidR="005650ED"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、</w:t>
            </w:r>
            <w:r w:rsidR="005650E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药品管理中心</w:t>
            </w:r>
            <w:r w:rsidR="005650ED"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、</w:t>
            </w:r>
            <w:r w:rsidR="005650E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特检科</w:t>
            </w:r>
            <w:r w:rsidR="005650ED"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、</w:t>
            </w:r>
            <w:r w:rsidR="005650E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放射科、</w:t>
            </w:r>
            <w:r w:rsidR="005650ED"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检验科等</w:t>
            </w:r>
            <w:r w:rsidR="005D46B4" w:rsidRPr="005D46B4">
              <w:rPr>
                <w:rFonts w:ascii="仿宋_GB2312" w:eastAsia="仿宋_GB2312" w:hAnsi="Simsun" w:hint="eastAsia"/>
                <w:color w:val="FF0000"/>
                <w:sz w:val="28"/>
                <w:szCs w:val="28"/>
              </w:rPr>
              <w:t>临床</w:t>
            </w:r>
            <w:r w:rsidR="005650ED"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科室。</w:t>
            </w:r>
            <w:r w:rsidR="005650E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微</w:t>
            </w:r>
            <w:proofErr w:type="gramStart"/>
            <w:r w:rsidR="005650E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创</w:t>
            </w:r>
            <w:r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中心</w:t>
            </w:r>
            <w:proofErr w:type="gramEnd"/>
            <w:r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是我院的特色专科</w:t>
            </w:r>
            <w:r w:rsidR="00F502BD"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，</w:t>
            </w:r>
            <w:r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该中心于199</w:t>
            </w:r>
            <w:r w:rsidR="009C7FDA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8</w:t>
            </w:r>
            <w:r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年经</w:t>
            </w:r>
            <w:r w:rsidR="005D46B4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淄博</w:t>
            </w:r>
            <w:r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市卫生局批准成立，</w:t>
            </w:r>
            <w:r w:rsidR="009C7FDA" w:rsidRPr="009C7FDA">
              <w:rPr>
                <w:rFonts w:ascii="仿宋_GB2312" w:eastAsia="仿宋_GB2312" w:hAnsi="Simsun" w:hint="eastAsia"/>
                <w:color w:val="FF0000"/>
                <w:sz w:val="28"/>
                <w:szCs w:val="28"/>
              </w:rPr>
              <w:t>2003年</w:t>
            </w:r>
            <w:r w:rsidRPr="00F502BD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被评为淄博市首批“卫生行业特色专科”</w:t>
            </w:r>
            <w:r w:rsidR="005D46B4">
              <w:rPr>
                <w:rFonts w:ascii="仿宋_GB2312" w:eastAsia="仿宋_GB2312" w:hAnsi="Simsun" w:hint="eastAsia"/>
                <w:color w:val="000000"/>
                <w:sz w:val="28"/>
                <w:szCs w:val="28"/>
              </w:rPr>
              <w:t>，</w:t>
            </w:r>
            <w:r w:rsidR="005D46B4" w:rsidRPr="005D46B4">
              <w:rPr>
                <w:rFonts w:ascii="仿宋_GB2312" w:eastAsia="仿宋_GB2312" w:hAnsi="Simsun" w:hint="eastAsia"/>
                <w:color w:val="FF0000"/>
                <w:sz w:val="28"/>
                <w:szCs w:val="28"/>
              </w:rPr>
              <w:t>2013年被国家卫计委列为“全国内镜综合培训基地”</w:t>
            </w:r>
            <w:r w:rsidRPr="005D46B4">
              <w:rPr>
                <w:rFonts w:ascii="仿宋_GB2312" w:eastAsia="仿宋_GB2312" w:hAnsi="Simsun" w:hint="eastAsia"/>
                <w:color w:val="FF0000"/>
                <w:sz w:val="28"/>
                <w:szCs w:val="28"/>
              </w:rPr>
              <w:t>。</w:t>
            </w:r>
          </w:p>
          <w:p w:rsidR="002606D9" w:rsidRPr="009C7FDA" w:rsidRDefault="009C7FDA" w:rsidP="00B554EE">
            <w:pPr>
              <w:widowControl/>
              <w:ind w:firstLineChars="200" w:firstLine="560"/>
              <w:jc w:val="left"/>
              <w:rPr>
                <w:rFonts w:ascii="仿宋_GB2312" w:eastAsia="仿宋_GB2312" w:hAnsi="Simsun" w:hint="eastAsia"/>
                <w:color w:val="FF0000"/>
                <w:sz w:val="28"/>
                <w:szCs w:val="28"/>
              </w:rPr>
            </w:pPr>
            <w:r w:rsidRPr="009C7FDA">
              <w:rPr>
                <w:rFonts w:ascii="仿宋_GB2312" w:eastAsia="仿宋_GB2312" w:hAnsi="Simsun" w:hint="eastAsia"/>
                <w:color w:val="FF0000"/>
                <w:sz w:val="28"/>
                <w:szCs w:val="28"/>
              </w:rPr>
              <w:t>2015年10月18日，总投资2亿元，总建筑面积4.45万平方米的新院正式投入使用。</w:t>
            </w:r>
            <w:r w:rsidR="00574540" w:rsidRPr="009C7FDA">
              <w:rPr>
                <w:rFonts w:ascii="仿宋_GB2312" w:eastAsia="仿宋_GB2312" w:hAnsi="Simsun" w:hint="eastAsia"/>
                <w:color w:val="FF0000"/>
                <w:sz w:val="28"/>
                <w:szCs w:val="28"/>
              </w:rPr>
              <w:t>新院位于</w:t>
            </w:r>
            <w:r w:rsidR="00421072" w:rsidRPr="009C7FDA">
              <w:rPr>
                <w:rFonts w:ascii="仿宋_GB2312" w:eastAsia="仿宋_GB2312" w:hAnsi="Simsun" w:hint="eastAsia"/>
                <w:color w:val="FF0000"/>
                <w:sz w:val="28"/>
                <w:szCs w:val="28"/>
              </w:rPr>
              <w:t>桓台县文体中心西邻，</w:t>
            </w:r>
            <w:r w:rsidR="00574540" w:rsidRPr="009C7FDA">
              <w:rPr>
                <w:rFonts w:ascii="仿宋_GB2312" w:eastAsia="仿宋_GB2312" w:hAnsi="Simsun" w:hint="eastAsia"/>
                <w:color w:val="FF0000"/>
                <w:sz w:val="28"/>
                <w:szCs w:val="28"/>
              </w:rPr>
              <w:t>柳泉北路以西，桓台县第二中学以东</w:t>
            </w:r>
            <w:r w:rsidRPr="009C7FDA">
              <w:rPr>
                <w:rFonts w:ascii="仿宋_GB2312" w:eastAsia="仿宋_GB2312" w:hAnsi="Simsun" w:hint="eastAsia"/>
                <w:color w:val="FF0000"/>
                <w:sz w:val="28"/>
                <w:szCs w:val="28"/>
              </w:rPr>
              <w:t>，是目前全省规模最大的区县级妇幼保健机构。</w:t>
            </w:r>
          </w:p>
          <w:p w:rsidR="00B554EE" w:rsidRDefault="00B554EE" w:rsidP="00BA3241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B554EE" w:rsidRDefault="00B554EE" w:rsidP="00BA3241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B554EE" w:rsidRDefault="00B554EE" w:rsidP="00BA3241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B554EE" w:rsidRDefault="00B554EE" w:rsidP="00BA3241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B554EE" w:rsidRDefault="00B554EE" w:rsidP="00BA3241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B554EE" w:rsidRDefault="00B554EE" w:rsidP="00BA3241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9C7FDA" w:rsidRDefault="009C7FDA" w:rsidP="00BA3241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9C7FDA" w:rsidRDefault="009C7FDA" w:rsidP="00BA3241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9C7FDA" w:rsidRDefault="009C7FDA" w:rsidP="00BA3241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9C7FDA" w:rsidRDefault="009C7FDA" w:rsidP="00BA3241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-3471545</wp:posOffset>
                  </wp:positionV>
                  <wp:extent cx="5280660" cy="3524250"/>
                  <wp:effectExtent l="19050" t="0" r="0" b="0"/>
                  <wp:wrapSquare wrapText="bothSides"/>
                  <wp:docPr id="1" name="图片 0" descr="新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新院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660" cy="35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A3241" w:rsidRDefault="00BA3241" w:rsidP="00BA3241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7454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二、</w:t>
            </w:r>
            <w:r w:rsidR="000A210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2016</w:t>
            </w:r>
            <w:r w:rsidRPr="0057454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年招聘岗位</w:t>
            </w:r>
          </w:p>
          <w:tbl>
            <w:tblPr>
              <w:tblW w:w="9300" w:type="dxa"/>
              <w:jc w:val="center"/>
              <w:tblLook w:val="04A0"/>
            </w:tblPr>
            <w:tblGrid>
              <w:gridCol w:w="946"/>
              <w:gridCol w:w="1902"/>
              <w:gridCol w:w="956"/>
              <w:gridCol w:w="2234"/>
              <w:gridCol w:w="3262"/>
            </w:tblGrid>
            <w:tr w:rsidR="00BD79CB" w:rsidRPr="00A619B2" w:rsidTr="0040768E">
              <w:trPr>
                <w:trHeight w:val="396"/>
                <w:jc w:val="center"/>
              </w:trPr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D79CB" w:rsidRPr="00A619B2" w:rsidRDefault="00BD79CB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619B2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BD79CB" w:rsidRPr="00A619B2" w:rsidRDefault="00E020DF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岗位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BD79CB" w:rsidRPr="00A619B2" w:rsidRDefault="00BD79CB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619B2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22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  <w:hideMark/>
                </w:tcPr>
                <w:p w:rsidR="00BD79CB" w:rsidRPr="00A619B2" w:rsidRDefault="00BD79CB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619B2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:rsidR="00BD79CB" w:rsidRPr="00A619B2" w:rsidRDefault="00E020DF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专业</w:t>
                  </w:r>
                  <w:r w:rsidR="00F0531E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要求</w:t>
                  </w:r>
                </w:p>
              </w:tc>
            </w:tr>
            <w:tr w:rsidR="00B554EE" w:rsidRPr="00B554EE" w:rsidTr="0040768E">
              <w:trPr>
                <w:trHeight w:val="376"/>
                <w:jc w:val="center"/>
              </w:trPr>
              <w:tc>
                <w:tcPr>
                  <w:tcW w:w="9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4EE" w:rsidRPr="00A619B2" w:rsidRDefault="00B554EE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619B2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4EE" w:rsidRPr="00960A8D" w:rsidRDefault="00960A8D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护理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4EE" w:rsidRPr="00B554EE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54EE" w:rsidRPr="00B554EE" w:rsidRDefault="00B554EE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554E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专科及以上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54EE" w:rsidRDefault="00960A8D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护理学</w:t>
                  </w:r>
                </w:p>
              </w:tc>
            </w:tr>
            <w:tr w:rsidR="00B554EE" w:rsidRPr="00B554EE" w:rsidTr="0040768E">
              <w:trPr>
                <w:trHeight w:val="376"/>
                <w:jc w:val="center"/>
              </w:trPr>
              <w:tc>
                <w:tcPr>
                  <w:tcW w:w="94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4EE" w:rsidRPr="00A619B2" w:rsidRDefault="00B554EE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4EE" w:rsidRPr="00B554EE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临床医学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4EE" w:rsidRPr="00B554EE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54EE" w:rsidRPr="00B554EE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554EE" w:rsidRPr="00A619B2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临床医学</w:t>
                  </w:r>
                </w:p>
              </w:tc>
            </w:tr>
            <w:tr w:rsidR="00B554EE" w:rsidRPr="00B554EE" w:rsidTr="0040768E">
              <w:trPr>
                <w:trHeight w:val="376"/>
                <w:jc w:val="center"/>
              </w:trPr>
              <w:tc>
                <w:tcPr>
                  <w:tcW w:w="94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4EE" w:rsidRDefault="00B554EE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4EE" w:rsidRPr="00B554EE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麻醉学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4EE" w:rsidRPr="00B554EE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54EE" w:rsidRPr="00B554EE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554EE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麻醉学</w:t>
                  </w:r>
                </w:p>
              </w:tc>
            </w:tr>
            <w:tr w:rsidR="00B554EE" w:rsidRPr="00B554EE" w:rsidTr="0040768E">
              <w:trPr>
                <w:trHeight w:val="376"/>
                <w:jc w:val="center"/>
              </w:trPr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4EE" w:rsidRPr="00A619B2" w:rsidRDefault="00B554EE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4EE" w:rsidRPr="00B554EE" w:rsidRDefault="00960A8D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4EE" w:rsidRPr="00B554EE" w:rsidRDefault="00960A8D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4EE" w:rsidRPr="00B554EE" w:rsidRDefault="00B554EE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554E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4EE" w:rsidRDefault="00960A8D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药学专业</w:t>
                  </w:r>
                </w:p>
              </w:tc>
            </w:tr>
            <w:tr w:rsidR="00B554EE" w:rsidRPr="00B554EE" w:rsidTr="0040768E">
              <w:trPr>
                <w:trHeight w:val="376"/>
                <w:jc w:val="center"/>
              </w:trPr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4EE" w:rsidRPr="00A619B2" w:rsidRDefault="00B554EE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4EE" w:rsidRPr="00B554EE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医学影像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4EE" w:rsidRPr="00B554EE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4EE" w:rsidRPr="00B554EE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554E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4EE" w:rsidRPr="00A619B2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医学影像学</w:t>
                  </w:r>
                </w:p>
              </w:tc>
            </w:tr>
            <w:tr w:rsidR="00B554EE" w:rsidRPr="00B554EE" w:rsidTr="000A2101">
              <w:trPr>
                <w:trHeight w:val="429"/>
                <w:jc w:val="center"/>
              </w:trPr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4EE" w:rsidRDefault="00B554EE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4EE" w:rsidRPr="00B554EE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医学检验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4EE" w:rsidRPr="00960A8D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54EE" w:rsidRPr="00B554EE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554E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4EE" w:rsidRDefault="001D2B23" w:rsidP="00B554E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医学检验</w:t>
                  </w:r>
                </w:p>
              </w:tc>
            </w:tr>
          </w:tbl>
          <w:p w:rsidR="00BA3241" w:rsidRPr="00574540" w:rsidRDefault="00BA3241" w:rsidP="002606D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7454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三、职位要求：</w:t>
            </w:r>
          </w:p>
          <w:p w:rsidR="00BA3241" w:rsidRPr="00574540" w:rsidRDefault="00BA3241" w:rsidP="002606D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（一）基本条件：道德品质好，学习成绩优，遵纪守法，敬业精神强，身体健康。</w:t>
            </w:r>
          </w:p>
          <w:p w:rsidR="00BA3241" w:rsidRDefault="00BA3241" w:rsidP="002606D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（二）专业要求：</w:t>
            </w:r>
            <w:r w:rsidR="00A619B2"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全日制普通高等学校</w:t>
            </w:r>
            <w:r w:rsidR="007A030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大专</w:t>
            </w:r>
            <w:r w:rsidR="00A619B2"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及以上毕业生（不限应届）</w:t>
            </w: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，专业与岗位匹配。</w:t>
            </w:r>
          </w:p>
          <w:p w:rsidR="0040768E" w:rsidRPr="00574540" w:rsidRDefault="0040768E" w:rsidP="0040768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四</w:t>
            </w:r>
            <w:r w:rsidRPr="0057454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、报名方式：</w:t>
            </w:r>
          </w:p>
          <w:p w:rsidR="0040768E" w:rsidRPr="00574540" w:rsidRDefault="0040768E" w:rsidP="0040768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（一）</w:t>
            </w: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请携带以下证件到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医院人力资源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</w:t>
            </w: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现场</w:t>
            </w:r>
            <w:proofErr w:type="gramEnd"/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报名：</w:t>
            </w:r>
          </w:p>
          <w:p w:rsidR="0040768E" w:rsidRPr="00574540" w:rsidRDefault="0040768E" w:rsidP="0040768E">
            <w:pPr>
              <w:widowControl/>
              <w:spacing w:line="560" w:lineRule="exact"/>
              <w:ind w:firstLineChars="150" w:firstLine="42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1、</w:t>
            </w: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本人身份证原件、复印件</w:t>
            </w:r>
          </w:p>
          <w:p w:rsidR="0040768E" w:rsidRPr="00574540" w:rsidRDefault="0040768E" w:rsidP="0040768E">
            <w:pPr>
              <w:widowControl/>
              <w:spacing w:line="560" w:lineRule="exact"/>
              <w:ind w:firstLineChars="150" w:firstLine="42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毕业证原件、复印件（应届毕业生不需要）</w:t>
            </w:r>
          </w:p>
          <w:p w:rsidR="0040768E" w:rsidRPr="00574540" w:rsidRDefault="0040768E" w:rsidP="0040768E">
            <w:pPr>
              <w:widowControl/>
              <w:spacing w:line="560" w:lineRule="exact"/>
              <w:ind w:firstLineChars="150" w:firstLine="42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资格证原件、复印件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（未考取资格证不需要）</w:t>
            </w:r>
          </w:p>
          <w:p w:rsidR="0040768E" w:rsidRPr="00574540" w:rsidRDefault="0040768E" w:rsidP="0040768E">
            <w:pPr>
              <w:widowControl/>
              <w:spacing w:line="560" w:lineRule="exact"/>
              <w:ind w:firstLineChars="150" w:firstLine="42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个人简历纸质版</w:t>
            </w:r>
          </w:p>
          <w:p w:rsidR="0040768E" w:rsidRPr="0040768E" w:rsidRDefault="0040768E" w:rsidP="002606D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（二）</w:t>
            </w:r>
            <w:hyperlink r:id="rId8" w:history="1">
              <w:r w:rsidRPr="00574540">
                <w:rPr>
                  <w:rStyle w:val="a5"/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无法现场报名者请将个人简历发送到</w:t>
              </w:r>
              <w:r>
                <w:rPr>
                  <w:rStyle w:val="a5"/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fbyrlzyb@sina.com</w:t>
              </w:r>
            </w:hyperlink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，发送时请注明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姓名、</w:t>
            </w: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学校、专业等信息；</w:t>
            </w:r>
          </w:p>
          <w:p w:rsidR="00BA3241" w:rsidRPr="00574540" w:rsidRDefault="001763C6" w:rsidP="002606D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五</w:t>
            </w:r>
            <w:r w:rsidR="00BA3241" w:rsidRPr="0057454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、联系</w:t>
            </w:r>
            <w:r w:rsidR="00F502B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方式</w:t>
            </w:r>
            <w:r w:rsidR="00BA3241" w:rsidRPr="0057454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  <w:p w:rsidR="00574540" w:rsidRPr="00574540" w:rsidRDefault="00BA3241" w:rsidP="002606D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邮编</w:t>
            </w:r>
            <w:r w:rsidR="00574540"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 256400</w:t>
            </w:r>
          </w:p>
          <w:p w:rsidR="00BA3241" w:rsidRPr="00574540" w:rsidRDefault="00BA3241" w:rsidP="002606D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地址：</w:t>
            </w:r>
            <w:r w:rsidR="00574540"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山东省淄博市桓台县</w:t>
            </w:r>
            <w:r w:rsidR="005674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渔洋街5066号</w:t>
            </w:r>
          </w:p>
          <w:p w:rsidR="00BA3241" w:rsidRPr="00574540" w:rsidRDefault="00BA3241" w:rsidP="002606D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</w:t>
            </w:r>
            <w:r w:rsidR="00574540"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="000714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0533-8562109</w:t>
            </w:r>
          </w:p>
          <w:p w:rsidR="00BA3241" w:rsidRPr="00574540" w:rsidRDefault="00574540" w:rsidP="002606D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邮箱</w:t>
            </w:r>
            <w:r w:rsidR="00BA3241" w:rsidRPr="005745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="00EC42E6" w:rsidRPr="00EC42E6">
              <w:rPr>
                <w:rStyle w:val="a5"/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fbyrlzyb@sina.com</w:t>
            </w:r>
          </w:p>
        </w:tc>
      </w:tr>
    </w:tbl>
    <w:p w:rsidR="00E020DF" w:rsidRPr="00574540" w:rsidRDefault="00E020DF" w:rsidP="00B554EE">
      <w:pPr>
        <w:rPr>
          <w:rFonts w:ascii="仿宋_GB2312" w:eastAsia="仿宋_GB2312"/>
          <w:sz w:val="28"/>
          <w:szCs w:val="28"/>
        </w:rPr>
      </w:pPr>
    </w:p>
    <w:sectPr w:rsidR="00E020DF" w:rsidRPr="00574540" w:rsidSect="00B554EE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9A" w:rsidRDefault="0047109A" w:rsidP="00BA3241">
      <w:r>
        <w:separator/>
      </w:r>
    </w:p>
  </w:endnote>
  <w:endnote w:type="continuationSeparator" w:id="0">
    <w:p w:rsidR="0047109A" w:rsidRDefault="0047109A" w:rsidP="00BA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9A" w:rsidRDefault="0047109A" w:rsidP="00BA3241">
      <w:r>
        <w:separator/>
      </w:r>
    </w:p>
  </w:footnote>
  <w:footnote w:type="continuationSeparator" w:id="0">
    <w:p w:rsidR="0047109A" w:rsidRDefault="0047109A" w:rsidP="00BA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1204"/>
    <w:multiLevelType w:val="hybridMultilevel"/>
    <w:tmpl w:val="CA92CFF4"/>
    <w:lvl w:ilvl="0" w:tplc="B94E57C6">
      <w:start w:val="1"/>
      <w:numFmt w:val="japaneseCounting"/>
      <w:lvlText w:val="%1、"/>
      <w:lvlJc w:val="left"/>
      <w:pPr>
        <w:ind w:left="720" w:hanging="720"/>
      </w:pPr>
      <w:rPr>
        <w:rFonts w:hAnsi="宋体" w:cs="宋体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41"/>
    <w:rsid w:val="00020F2B"/>
    <w:rsid w:val="00033FC0"/>
    <w:rsid w:val="0003465C"/>
    <w:rsid w:val="00062C40"/>
    <w:rsid w:val="0007147A"/>
    <w:rsid w:val="000773DD"/>
    <w:rsid w:val="000A2101"/>
    <w:rsid w:val="001533DF"/>
    <w:rsid w:val="001763C6"/>
    <w:rsid w:val="00192747"/>
    <w:rsid w:val="001D2B23"/>
    <w:rsid w:val="001F57CA"/>
    <w:rsid w:val="00222D80"/>
    <w:rsid w:val="002606D9"/>
    <w:rsid w:val="00281FDC"/>
    <w:rsid w:val="0028790A"/>
    <w:rsid w:val="002A68FF"/>
    <w:rsid w:val="002B0758"/>
    <w:rsid w:val="002E3058"/>
    <w:rsid w:val="00327173"/>
    <w:rsid w:val="00361C04"/>
    <w:rsid w:val="00376DAA"/>
    <w:rsid w:val="003F2DFC"/>
    <w:rsid w:val="0040768E"/>
    <w:rsid w:val="00421072"/>
    <w:rsid w:val="004343BF"/>
    <w:rsid w:val="00452AF7"/>
    <w:rsid w:val="0047109A"/>
    <w:rsid w:val="004B28FC"/>
    <w:rsid w:val="004D090E"/>
    <w:rsid w:val="004D41EB"/>
    <w:rsid w:val="005042C4"/>
    <w:rsid w:val="005404F3"/>
    <w:rsid w:val="005650ED"/>
    <w:rsid w:val="005674F1"/>
    <w:rsid w:val="00574540"/>
    <w:rsid w:val="005B2F0C"/>
    <w:rsid w:val="005B5BCE"/>
    <w:rsid w:val="005C5D09"/>
    <w:rsid w:val="005D46B4"/>
    <w:rsid w:val="005F0EFF"/>
    <w:rsid w:val="006453FD"/>
    <w:rsid w:val="0065242C"/>
    <w:rsid w:val="00666CE3"/>
    <w:rsid w:val="0066726A"/>
    <w:rsid w:val="006A5481"/>
    <w:rsid w:val="006C6DDA"/>
    <w:rsid w:val="006F78BB"/>
    <w:rsid w:val="007118A1"/>
    <w:rsid w:val="007A0309"/>
    <w:rsid w:val="007A7353"/>
    <w:rsid w:val="008851E9"/>
    <w:rsid w:val="008977FA"/>
    <w:rsid w:val="008978BC"/>
    <w:rsid w:val="009177D5"/>
    <w:rsid w:val="00960A8D"/>
    <w:rsid w:val="009B4A7D"/>
    <w:rsid w:val="009C7FDA"/>
    <w:rsid w:val="00A02E61"/>
    <w:rsid w:val="00A1168A"/>
    <w:rsid w:val="00A169AB"/>
    <w:rsid w:val="00A619B2"/>
    <w:rsid w:val="00A66F2A"/>
    <w:rsid w:val="00AB3F19"/>
    <w:rsid w:val="00AD1823"/>
    <w:rsid w:val="00AE30E4"/>
    <w:rsid w:val="00AF7970"/>
    <w:rsid w:val="00B05639"/>
    <w:rsid w:val="00B50926"/>
    <w:rsid w:val="00B50F09"/>
    <w:rsid w:val="00B523B0"/>
    <w:rsid w:val="00B554EE"/>
    <w:rsid w:val="00BA3241"/>
    <w:rsid w:val="00BB1BF2"/>
    <w:rsid w:val="00BB78A7"/>
    <w:rsid w:val="00BD79CB"/>
    <w:rsid w:val="00C13B40"/>
    <w:rsid w:val="00C45B15"/>
    <w:rsid w:val="00CA0265"/>
    <w:rsid w:val="00CF7795"/>
    <w:rsid w:val="00D2225E"/>
    <w:rsid w:val="00D35F48"/>
    <w:rsid w:val="00D57693"/>
    <w:rsid w:val="00D90E78"/>
    <w:rsid w:val="00DC3BFE"/>
    <w:rsid w:val="00DC480F"/>
    <w:rsid w:val="00DC7721"/>
    <w:rsid w:val="00DD2D63"/>
    <w:rsid w:val="00DE5E7E"/>
    <w:rsid w:val="00E020DF"/>
    <w:rsid w:val="00E67E2A"/>
    <w:rsid w:val="00EC42E6"/>
    <w:rsid w:val="00EC4D6C"/>
    <w:rsid w:val="00EF70BD"/>
    <w:rsid w:val="00F0531E"/>
    <w:rsid w:val="00F24DAC"/>
    <w:rsid w:val="00F502BD"/>
    <w:rsid w:val="00FF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2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241"/>
    <w:rPr>
      <w:sz w:val="18"/>
      <w:szCs w:val="18"/>
    </w:rPr>
  </w:style>
  <w:style w:type="character" w:styleId="a5">
    <w:name w:val="Hyperlink"/>
    <w:basedOn w:val="a0"/>
    <w:uiPriority w:val="99"/>
    <w:unhideWhenUsed/>
    <w:rsid w:val="00BA3241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6">
    <w:name w:val="Strong"/>
    <w:basedOn w:val="a0"/>
    <w:uiPriority w:val="22"/>
    <w:qFormat/>
    <w:rsid w:val="00BA3241"/>
    <w:rPr>
      <w:b/>
      <w:bCs/>
    </w:rPr>
  </w:style>
  <w:style w:type="paragraph" w:styleId="a7">
    <w:name w:val="List Paragraph"/>
    <w:basedOn w:val="a"/>
    <w:uiPriority w:val="34"/>
    <w:qFormat/>
    <w:rsid w:val="00F502BD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C3BF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C3B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080;&#27861;&#29616;&#22330;&#25253;&#21517;&#32773;&#35831;&#23558;&#20010;&#20154;&#31616;&#21382;&#21457;&#36865;&#21040;fbyhrd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131</Words>
  <Characters>748</Characters>
  <Application>Microsoft Office Word</Application>
  <DocSecurity>0</DocSecurity>
  <Lines>6</Lines>
  <Paragraphs>1</Paragraphs>
  <ScaleCrop>false</ScaleCrop>
  <Company>user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76</cp:revision>
  <cp:lastPrinted>2015-02-28T03:51:00Z</cp:lastPrinted>
  <dcterms:created xsi:type="dcterms:W3CDTF">2012-02-28T09:14:00Z</dcterms:created>
  <dcterms:modified xsi:type="dcterms:W3CDTF">2015-12-21T00:11:00Z</dcterms:modified>
</cp:coreProperties>
</file>